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16" w:rsidRPr="00387B3F" w:rsidRDefault="00B62116" w:rsidP="0043650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2116" w:rsidRPr="005D3D68" w:rsidRDefault="00B62116" w:rsidP="00CC2F41">
      <w:pPr>
        <w:pStyle w:val="a6"/>
        <w:jc w:val="center"/>
        <w:rPr>
          <w:b/>
          <w:sz w:val="28"/>
          <w:szCs w:val="28"/>
        </w:rPr>
      </w:pPr>
      <w:r w:rsidRPr="005D3D68">
        <w:rPr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>обще</w:t>
      </w:r>
      <w:r w:rsidRPr="005D3D68">
        <w:rPr>
          <w:b/>
          <w:sz w:val="28"/>
          <w:szCs w:val="28"/>
        </w:rPr>
        <w:t>образовательное учреждение</w:t>
      </w:r>
    </w:p>
    <w:p w:rsidR="00B62116" w:rsidRPr="005D3D68" w:rsidRDefault="00B62116" w:rsidP="00CC2F4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</w:t>
      </w:r>
      <w:r w:rsidRPr="005D3D68">
        <w:rPr>
          <w:b/>
          <w:sz w:val="28"/>
          <w:szCs w:val="28"/>
        </w:rPr>
        <w:t xml:space="preserve"> № 71</w:t>
      </w:r>
      <w:r>
        <w:rPr>
          <w:b/>
          <w:sz w:val="28"/>
          <w:szCs w:val="28"/>
        </w:rPr>
        <w:t xml:space="preserve"> городского округа город Уфа</w:t>
      </w:r>
    </w:p>
    <w:tbl>
      <w:tblPr>
        <w:tblW w:w="0" w:type="auto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0"/>
        <w:gridCol w:w="4814"/>
        <w:gridCol w:w="4830"/>
      </w:tblGrid>
      <w:tr w:rsidR="00B62116" w:rsidRPr="00C52D1E" w:rsidTr="00BB2BA1">
        <w:tc>
          <w:tcPr>
            <w:tcW w:w="4928" w:type="dxa"/>
          </w:tcPr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>РАССМОТРЕНО</w:t>
            </w: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>на заседании МО учителей начальных классов</w:t>
            </w: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>Протокол №</w:t>
            </w: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>От «___» ____________20     г.</w:t>
            </w: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СОГЛАСОВАНО</w:t>
            </w: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 xml:space="preserve">        Зам.</w:t>
            </w:r>
            <w:r>
              <w:rPr>
                <w:sz w:val="28"/>
                <w:szCs w:val="28"/>
              </w:rPr>
              <w:t xml:space="preserve"> </w:t>
            </w:r>
            <w:r w:rsidRPr="007F09D2">
              <w:rPr>
                <w:sz w:val="28"/>
                <w:szCs w:val="28"/>
              </w:rPr>
              <w:t>директора по УВР</w:t>
            </w: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 xml:space="preserve">        Мусина З. Ч.  /_________/</w:t>
            </w: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 xml:space="preserve">         «___»____________20    г.</w:t>
            </w: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a6"/>
              <w:rPr>
                <w:b/>
                <w:sz w:val="28"/>
                <w:szCs w:val="28"/>
              </w:rPr>
            </w:pPr>
            <w:r w:rsidRPr="007F09D2">
              <w:rPr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4929" w:type="dxa"/>
          </w:tcPr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УТВЕРЖДАЮ</w:t>
            </w:r>
            <w:r w:rsidRPr="007F09D2">
              <w:rPr>
                <w:sz w:val="28"/>
                <w:szCs w:val="28"/>
              </w:rPr>
              <w:t xml:space="preserve">          </w:t>
            </w: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Директор МБОУ </w:t>
            </w:r>
            <w:r w:rsidRPr="007F09D2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</w:t>
            </w:r>
            <w:r w:rsidRPr="007F09D2">
              <w:rPr>
                <w:sz w:val="28"/>
                <w:szCs w:val="28"/>
              </w:rPr>
              <w:t xml:space="preserve"> №71                        </w:t>
            </w: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 xml:space="preserve">               Алексеева О.С. /________/ </w:t>
            </w: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 xml:space="preserve">               Приказ № ______  от</w:t>
            </w: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 xml:space="preserve">               «___»______________20    г.</w:t>
            </w:r>
          </w:p>
          <w:p w:rsidR="00B62116" w:rsidRPr="007F09D2" w:rsidRDefault="00B62116" w:rsidP="00BB2BA1">
            <w:pPr>
              <w:pStyle w:val="a6"/>
              <w:rPr>
                <w:sz w:val="28"/>
                <w:szCs w:val="28"/>
              </w:rPr>
            </w:pPr>
          </w:p>
        </w:tc>
      </w:tr>
    </w:tbl>
    <w:p w:rsidR="00B62116" w:rsidRPr="007F09D2" w:rsidRDefault="00B62116" w:rsidP="00CC2F41">
      <w:pPr>
        <w:pStyle w:val="a6"/>
        <w:rPr>
          <w:sz w:val="28"/>
          <w:szCs w:val="28"/>
        </w:rPr>
      </w:pPr>
    </w:p>
    <w:p w:rsidR="00B62116" w:rsidRPr="007F09D2" w:rsidRDefault="00B62116" w:rsidP="00CC2F41">
      <w:pPr>
        <w:pStyle w:val="a6"/>
        <w:rPr>
          <w:sz w:val="28"/>
          <w:szCs w:val="28"/>
        </w:rPr>
      </w:pPr>
    </w:p>
    <w:p w:rsidR="00B62116" w:rsidRPr="007F09D2" w:rsidRDefault="00B62116" w:rsidP="00CC2F41">
      <w:pPr>
        <w:pStyle w:val="a6"/>
        <w:rPr>
          <w:sz w:val="28"/>
          <w:szCs w:val="28"/>
        </w:rPr>
      </w:pPr>
    </w:p>
    <w:p w:rsidR="00B62116" w:rsidRDefault="00B62116" w:rsidP="00CC2F41">
      <w:pPr>
        <w:pStyle w:val="a6"/>
        <w:rPr>
          <w:sz w:val="28"/>
          <w:szCs w:val="28"/>
        </w:rPr>
      </w:pPr>
      <w:r w:rsidRPr="007F09D2">
        <w:rPr>
          <w:b/>
          <w:sz w:val="28"/>
          <w:szCs w:val="28"/>
        </w:rPr>
        <w:t>Предмет: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окружающий мир</w:t>
      </w:r>
    </w:p>
    <w:p w:rsidR="00B62116" w:rsidRPr="007F09D2" w:rsidRDefault="00B62116" w:rsidP="00CC2F41">
      <w:pPr>
        <w:pStyle w:val="a6"/>
        <w:rPr>
          <w:sz w:val="28"/>
          <w:szCs w:val="28"/>
        </w:rPr>
      </w:pPr>
      <w:r w:rsidRPr="007F09D2">
        <w:rPr>
          <w:b/>
          <w:sz w:val="28"/>
          <w:szCs w:val="28"/>
        </w:rPr>
        <w:t>Класс:</w:t>
      </w:r>
      <w:r w:rsidRPr="007F09D2">
        <w:rPr>
          <w:sz w:val="28"/>
          <w:szCs w:val="28"/>
        </w:rPr>
        <w:t xml:space="preserve"> 1-4</w:t>
      </w:r>
    </w:p>
    <w:p w:rsidR="00E40594" w:rsidRPr="00E40594" w:rsidRDefault="00E40594" w:rsidP="00CC2F41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с 2017 года</w:t>
      </w:r>
    </w:p>
    <w:p w:rsidR="00B62116" w:rsidRDefault="00B62116" w:rsidP="00CC2F41">
      <w:pPr>
        <w:pStyle w:val="a6"/>
        <w:rPr>
          <w:sz w:val="28"/>
          <w:szCs w:val="28"/>
        </w:rPr>
      </w:pPr>
      <w:r w:rsidRPr="007F09D2">
        <w:rPr>
          <w:b/>
          <w:sz w:val="28"/>
          <w:szCs w:val="28"/>
        </w:rPr>
        <w:t>Программа</w:t>
      </w:r>
      <w:r w:rsidRPr="00C958A2">
        <w:rPr>
          <w:b/>
          <w:sz w:val="28"/>
          <w:szCs w:val="28"/>
        </w:rPr>
        <w:t>:</w:t>
      </w:r>
      <w:r w:rsidRPr="00C958A2">
        <w:rPr>
          <w:sz w:val="28"/>
          <w:szCs w:val="28"/>
        </w:rPr>
        <w:t xml:space="preserve"> «Перспектива». </w:t>
      </w:r>
      <w:r w:rsidRPr="00C958A2">
        <w:rPr>
          <w:b/>
          <w:sz w:val="28"/>
          <w:szCs w:val="28"/>
        </w:rPr>
        <w:t>«</w:t>
      </w:r>
      <w:r w:rsidRPr="00C958A2">
        <w:rPr>
          <w:sz w:val="28"/>
          <w:szCs w:val="28"/>
        </w:rPr>
        <w:t>Окружающий мир</w:t>
      </w:r>
      <w:r w:rsidRPr="00C958A2">
        <w:rPr>
          <w:b/>
          <w:sz w:val="28"/>
          <w:szCs w:val="28"/>
        </w:rPr>
        <w:t xml:space="preserve">» </w:t>
      </w:r>
      <w:r w:rsidRPr="00C958A2">
        <w:rPr>
          <w:sz w:val="28"/>
          <w:szCs w:val="28"/>
        </w:rPr>
        <w:t xml:space="preserve">Плешаков А. А., Новицкая М. Ю. Традиционная система. Сборник программ для четырёхлетней начальной школы. М.: «Просвещение». </w:t>
      </w:r>
      <w:smartTag w:uri="urn:schemas-microsoft-com:office:smarttags" w:element="metricconverter">
        <w:smartTagPr>
          <w:attr w:name="ProductID" w:val="2012 г"/>
        </w:smartTagPr>
        <w:r w:rsidRPr="00C958A2">
          <w:rPr>
            <w:sz w:val="28"/>
            <w:szCs w:val="28"/>
          </w:rPr>
          <w:t>2012 г</w:t>
        </w:r>
      </w:smartTag>
      <w:r w:rsidRPr="00C958A2">
        <w:rPr>
          <w:sz w:val="28"/>
          <w:szCs w:val="28"/>
        </w:rPr>
        <w:t>.</w:t>
      </w:r>
    </w:p>
    <w:p w:rsidR="00E40594" w:rsidRDefault="00E40594" w:rsidP="00CC2F41">
      <w:pPr>
        <w:pStyle w:val="a6"/>
        <w:rPr>
          <w:sz w:val="28"/>
          <w:szCs w:val="28"/>
        </w:rPr>
      </w:pPr>
      <w:r w:rsidRPr="00E40594">
        <w:rPr>
          <w:b/>
          <w:sz w:val="28"/>
          <w:szCs w:val="28"/>
        </w:rPr>
        <w:t>Составитель:</w:t>
      </w:r>
      <w:r>
        <w:rPr>
          <w:sz w:val="28"/>
          <w:szCs w:val="28"/>
        </w:rPr>
        <w:t xml:space="preserve"> учителя начальной школы</w:t>
      </w:r>
    </w:p>
    <w:p w:rsidR="00E40594" w:rsidRPr="00C958A2" w:rsidRDefault="00E40594" w:rsidP="00CC2F41">
      <w:pPr>
        <w:pStyle w:val="a6"/>
        <w:rPr>
          <w:sz w:val="28"/>
          <w:szCs w:val="28"/>
        </w:rPr>
      </w:pPr>
      <w:r w:rsidRPr="00E40594">
        <w:rPr>
          <w:b/>
          <w:sz w:val="28"/>
          <w:szCs w:val="28"/>
        </w:rPr>
        <w:t>Год составления программы:</w:t>
      </w:r>
      <w:r>
        <w:rPr>
          <w:sz w:val="28"/>
          <w:szCs w:val="28"/>
        </w:rPr>
        <w:t xml:space="preserve"> 2017</w:t>
      </w:r>
    </w:p>
    <w:p w:rsidR="00B62116" w:rsidRDefault="00B62116" w:rsidP="00CC2F41">
      <w:pPr>
        <w:pStyle w:val="a6"/>
        <w:jc w:val="center"/>
        <w:rPr>
          <w:b/>
          <w:color w:val="000000"/>
        </w:rPr>
      </w:pPr>
    </w:p>
    <w:p w:rsidR="00B62116" w:rsidRDefault="00B62116" w:rsidP="00CC2F41">
      <w:pPr>
        <w:pStyle w:val="a6"/>
        <w:jc w:val="center"/>
        <w:rPr>
          <w:b/>
          <w:color w:val="000000"/>
        </w:rPr>
      </w:pPr>
    </w:p>
    <w:p w:rsidR="00B62116" w:rsidRDefault="00B62116" w:rsidP="00CC2F41">
      <w:pPr>
        <w:pStyle w:val="a6"/>
        <w:jc w:val="center"/>
        <w:rPr>
          <w:b/>
          <w:color w:val="000000"/>
        </w:rPr>
      </w:pPr>
    </w:p>
    <w:p w:rsidR="00B62116" w:rsidRDefault="00B62116" w:rsidP="00CC61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116" w:rsidRDefault="00B62116" w:rsidP="00CC61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116" w:rsidRDefault="00B62116" w:rsidP="00CC61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116" w:rsidRDefault="00B62116" w:rsidP="00CC61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116" w:rsidRDefault="00B62116" w:rsidP="00CC61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116" w:rsidRDefault="00B62116" w:rsidP="0011656E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ПОЯСНИТЕЛЬНАЯ ЗАПИСКА</w:t>
      </w:r>
    </w:p>
    <w:p w:rsidR="00B62116" w:rsidRDefault="00B62116" w:rsidP="005D39CF">
      <w:pPr>
        <w:pStyle w:val="a6"/>
        <w:ind w:firstLine="567"/>
      </w:pPr>
      <w:r>
        <w:t xml:space="preserve">Программа учебного предмета </w:t>
      </w:r>
      <w:r>
        <w:rPr>
          <w:bCs/>
          <w:color w:val="000000"/>
        </w:rPr>
        <w:t xml:space="preserve">  </w:t>
      </w:r>
      <w:r>
        <w:t>разработана с учетом требований и положений, изложенных в следующих документах:</w:t>
      </w:r>
    </w:p>
    <w:p w:rsidR="00B62116" w:rsidRDefault="00B62116" w:rsidP="005D39CF">
      <w:pPr>
        <w:pStyle w:val="a6"/>
        <w:ind w:firstLine="567"/>
      </w:pPr>
      <w:r>
        <w:t>-Федеральный закон «Об образовании в РФ» (29.12.2012г.)</w:t>
      </w:r>
    </w:p>
    <w:p w:rsidR="00B62116" w:rsidRDefault="00B62116" w:rsidP="005D39CF">
      <w:pPr>
        <w:pStyle w:val="a6"/>
        <w:ind w:firstLine="567"/>
      </w:pPr>
      <w:r>
        <w:t>-Федеральный государственный стандарт начального общего образования.</w:t>
      </w:r>
    </w:p>
    <w:p w:rsidR="00B62116" w:rsidRDefault="00B62116" w:rsidP="005D39CF">
      <w:pPr>
        <w:pStyle w:val="a6"/>
        <w:ind w:firstLine="567"/>
      </w:pPr>
      <w:r>
        <w:t xml:space="preserve">-Федеральный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2017/2018 учебный год; </w:t>
      </w:r>
    </w:p>
    <w:p w:rsidR="00B62116" w:rsidRDefault="00B62116" w:rsidP="005D39CF">
      <w:pPr>
        <w:pStyle w:val="a6"/>
        <w:ind w:firstLine="567"/>
      </w:pPr>
      <w:r>
        <w:t>-Учебный план образовательного учреждения на учебный год;</w:t>
      </w:r>
    </w:p>
    <w:p w:rsidR="00B62116" w:rsidRDefault="00B62116" w:rsidP="005D39CF">
      <w:pPr>
        <w:pStyle w:val="a6"/>
        <w:ind w:firstLine="567"/>
      </w:pPr>
      <w:r>
        <w:t>-Положение о рабочей программе педагога.</w:t>
      </w:r>
    </w:p>
    <w:p w:rsidR="00B62116" w:rsidRDefault="00B62116" w:rsidP="005D39CF">
      <w:pPr>
        <w:pStyle w:val="a6"/>
        <w:ind w:firstLine="567"/>
      </w:pPr>
      <w:r>
        <w:t>Программа  составлена в соответствии с требованиями Примерной рабочей программы по математике, Концепции духовно-нравственного развития и воспитания личности гражданина России, планируемых результатов начального общего образования с особенностями МБОУ Школа №71, образовательных потребностей и запросов учащихся.</w:t>
      </w:r>
    </w:p>
    <w:p w:rsidR="00B62116" w:rsidRPr="005D39CF" w:rsidRDefault="00B62116" w:rsidP="005D39C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5D39CF">
        <w:rPr>
          <w:rFonts w:ascii="Times New Roman" w:hAnsi="Times New Roman"/>
          <w:sz w:val="24"/>
          <w:szCs w:val="24"/>
        </w:rPr>
        <w:t>Реализация программы предполагает использование УМК «Перспектива».</w:t>
      </w:r>
    </w:p>
    <w:p w:rsidR="00B62116" w:rsidRDefault="00B62116" w:rsidP="00AB1D33">
      <w:pPr>
        <w:pStyle w:val="a6"/>
        <w:jc w:val="center"/>
        <w:rPr>
          <w:b/>
        </w:rPr>
      </w:pPr>
      <w:r>
        <w:rPr>
          <w:b/>
        </w:rPr>
        <w:t>Цели и задачи учебного предмета</w:t>
      </w:r>
    </w:p>
    <w:p w:rsidR="00B62116" w:rsidRPr="00AB1D33" w:rsidRDefault="00B62116" w:rsidP="00AB1D33">
      <w:pPr>
        <w:pStyle w:val="a6"/>
        <w:jc w:val="center"/>
        <w:rPr>
          <w:b/>
        </w:rPr>
      </w:pPr>
    </w:p>
    <w:p w:rsidR="00B62116" w:rsidRPr="00AB1D33" w:rsidRDefault="00B62116" w:rsidP="00AB1D33">
      <w:pPr>
        <w:pStyle w:val="a6"/>
      </w:pPr>
      <w:r w:rsidRPr="00CC2F41"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r>
        <w:t xml:space="preserve"> </w:t>
      </w:r>
      <w:r w:rsidRPr="00387B3F">
        <w:t xml:space="preserve">С этим общим целеполаганием тесно связаны </w:t>
      </w:r>
      <w:r w:rsidRPr="00AB1D33">
        <w:t>и</w:t>
      </w:r>
      <w:r w:rsidRPr="00AB1D33">
        <w:rPr>
          <w:b/>
        </w:rPr>
        <w:t xml:space="preserve"> цели</w:t>
      </w:r>
      <w:r w:rsidRPr="00387B3F">
        <w:t xml:space="preserve"> изучения предмета «Окружающий мир» в начальной школе:</w:t>
      </w:r>
    </w:p>
    <w:p w:rsidR="00B62116" w:rsidRPr="00387B3F" w:rsidRDefault="00B62116" w:rsidP="00AB1D33">
      <w:pPr>
        <w:pStyle w:val="a6"/>
      </w:pPr>
      <w:r w:rsidRPr="00387B3F"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B62116" w:rsidRPr="00387B3F" w:rsidRDefault="00B62116" w:rsidP="00AB1D33">
      <w:pPr>
        <w:pStyle w:val="a6"/>
        <w:rPr>
          <w:color w:val="000000"/>
        </w:rPr>
      </w:pPr>
      <w:r w:rsidRPr="00387B3F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62116" w:rsidRDefault="00B62116" w:rsidP="00AB1D33">
      <w:pPr>
        <w:pStyle w:val="a6"/>
      </w:pPr>
      <w:r w:rsidRPr="00387B3F">
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</w:t>
      </w:r>
    </w:p>
    <w:p w:rsidR="00B62116" w:rsidRPr="00387B3F" w:rsidRDefault="00B62116" w:rsidP="00AB1D33">
      <w:pPr>
        <w:pStyle w:val="a6"/>
      </w:pPr>
      <w:r w:rsidRPr="00AB1D33">
        <w:rPr>
          <w:b/>
        </w:rPr>
        <w:t>Основной задачей</w:t>
      </w:r>
      <w:r w:rsidRPr="00387B3F">
        <w:t xml:space="preserve"> реализации содержания предмета является формирование у ребёнка:</w:t>
      </w:r>
    </w:p>
    <w:p w:rsidR="00B62116" w:rsidRPr="00387B3F" w:rsidRDefault="00B62116" w:rsidP="00AB1D33">
      <w:pPr>
        <w:pStyle w:val="a6"/>
      </w:pPr>
      <w:r w:rsidRPr="00387B3F"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B62116" w:rsidRPr="00387B3F" w:rsidRDefault="00B62116" w:rsidP="00CC61F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lastRenderedPageBreak/>
        <w:t>понимания ценности, целостности и многообразия окружающего мира, понимание своего места в нём;</w:t>
      </w:r>
    </w:p>
    <w:p w:rsidR="00B62116" w:rsidRPr="00387B3F" w:rsidRDefault="00B62116" w:rsidP="00CC61F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B62116" w:rsidRPr="00387B3F" w:rsidRDefault="00B62116" w:rsidP="00CC61F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B62116" w:rsidRPr="00387B3F" w:rsidRDefault="00B62116" w:rsidP="00CC6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</w:t>
      </w:r>
    </w:p>
    <w:p w:rsidR="00B62116" w:rsidRPr="00387B3F" w:rsidRDefault="00B62116" w:rsidP="00CC6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культуросообразного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B62116" w:rsidRPr="00387B3F" w:rsidRDefault="00B62116" w:rsidP="00CC6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Существенная особенность предмета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B62116" w:rsidRDefault="00B62116" w:rsidP="00CC61F6">
      <w:pPr>
        <w:pStyle w:val="CM1"/>
        <w:spacing w:line="240" w:lineRule="auto"/>
        <w:ind w:firstLine="540"/>
        <w:jc w:val="both"/>
        <w:rPr>
          <w:rFonts w:ascii="Times New Roman" w:hAnsi="Times New Roman"/>
        </w:rPr>
      </w:pPr>
      <w:r w:rsidRPr="00387B3F">
        <w:rPr>
          <w:rFonts w:ascii="Times New Roman" w:hAnsi="Times New Roman"/>
        </w:rPr>
        <w:t>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естественно-научных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 и для дальнейшего развития личности.</w:t>
      </w:r>
    </w:p>
    <w:p w:rsidR="00B62116" w:rsidRPr="00387B3F" w:rsidRDefault="00B62116" w:rsidP="00CC6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116" w:rsidRDefault="00B62116" w:rsidP="0011656E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40594" w:rsidRPr="003832E3" w:rsidRDefault="00E40594" w:rsidP="00E40594">
      <w:pPr>
        <w:pStyle w:val="a6"/>
        <w:jc w:val="center"/>
        <w:rPr>
          <w:b/>
          <w:sz w:val="28"/>
          <w:szCs w:val="28"/>
        </w:rPr>
      </w:pPr>
      <w:r w:rsidRPr="003832E3">
        <w:rPr>
          <w:b/>
          <w:sz w:val="28"/>
          <w:szCs w:val="28"/>
        </w:rPr>
        <w:lastRenderedPageBreak/>
        <w:t>МЕСТО УЧЕБНОГО  ПРЕДМЕТА</w:t>
      </w:r>
      <w:r>
        <w:rPr>
          <w:b/>
          <w:sz w:val="28"/>
          <w:szCs w:val="28"/>
        </w:rPr>
        <w:t xml:space="preserve"> В УЧЕБНОМ ПЛАНЕ</w:t>
      </w:r>
    </w:p>
    <w:p w:rsidR="00E40594" w:rsidRDefault="00E40594" w:rsidP="00E40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32E3">
        <w:rPr>
          <w:rFonts w:ascii="Times New Roman" w:hAnsi="Times New Roman"/>
          <w:sz w:val="24"/>
          <w:szCs w:val="24"/>
        </w:rPr>
        <w:t>На изучение курса «Окружающий мир» в каждом классе на</w:t>
      </w:r>
      <w:r w:rsidRPr="003832E3">
        <w:rPr>
          <w:rFonts w:ascii="Times New Roman" w:hAnsi="Times New Roman"/>
          <w:sz w:val="24"/>
          <w:szCs w:val="24"/>
        </w:rPr>
        <w:softHyphen/>
        <w:t>чальной школы отводится 2</w:t>
      </w:r>
      <w:r>
        <w:t xml:space="preserve"> </w:t>
      </w:r>
      <w:r w:rsidRPr="003832E3">
        <w:rPr>
          <w:rFonts w:ascii="Times New Roman" w:hAnsi="Times New Roman"/>
          <w:sz w:val="24"/>
          <w:szCs w:val="24"/>
        </w:rPr>
        <w:t xml:space="preserve">ч в неделю. </w:t>
      </w:r>
      <w:r w:rsidRPr="002233B7">
        <w:rPr>
          <w:rFonts w:ascii="Times New Roman" w:hAnsi="Times New Roman"/>
          <w:color w:val="000000"/>
          <w:sz w:val="24"/>
          <w:szCs w:val="24"/>
        </w:rPr>
        <w:t>Предмет «</w:t>
      </w:r>
      <w:r>
        <w:rPr>
          <w:rFonts w:ascii="Times New Roman" w:hAnsi="Times New Roman"/>
          <w:color w:val="000000"/>
          <w:sz w:val="24"/>
          <w:szCs w:val="24"/>
        </w:rPr>
        <w:t>Окружающий мир</w:t>
      </w:r>
      <w:r w:rsidRPr="002233B7">
        <w:rPr>
          <w:rFonts w:ascii="Times New Roman" w:hAnsi="Times New Roman"/>
          <w:color w:val="000000"/>
          <w:sz w:val="24"/>
          <w:szCs w:val="24"/>
        </w:rPr>
        <w:t>» изуча</w:t>
      </w:r>
      <w:r>
        <w:rPr>
          <w:rFonts w:ascii="Times New Roman" w:hAnsi="Times New Roman"/>
          <w:color w:val="000000"/>
          <w:sz w:val="24"/>
          <w:szCs w:val="24"/>
        </w:rPr>
        <w:t>ется в I–IV классах в объеме 270 часов (66 часов</w:t>
      </w:r>
      <w:r w:rsidRPr="002233B7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I классе, по 68 часов</w:t>
      </w:r>
      <w:r w:rsidRPr="002233B7">
        <w:rPr>
          <w:rFonts w:ascii="Times New Roman" w:hAnsi="Times New Roman"/>
          <w:color w:val="000000"/>
          <w:sz w:val="24"/>
          <w:szCs w:val="24"/>
        </w:rPr>
        <w:t xml:space="preserve"> – во II–IV классах).</w:t>
      </w:r>
    </w:p>
    <w:p w:rsidR="00E40594" w:rsidRPr="000C3B37" w:rsidRDefault="00E40594" w:rsidP="00E40594">
      <w:pPr>
        <w:pStyle w:val="a6"/>
        <w:ind w:firstLine="567"/>
      </w:pPr>
      <w:r w:rsidRPr="000C3B37">
        <w:t>В календарно-тематическом планировании возможны объединения тем уроков по причине того, что проведение уроков совпадает на праздничные дни.</w:t>
      </w:r>
    </w:p>
    <w:p w:rsidR="00E40594" w:rsidRPr="000C3B37" w:rsidRDefault="00E40594" w:rsidP="00E40594">
      <w:pPr>
        <w:pStyle w:val="a6"/>
        <w:ind w:firstLine="567"/>
      </w:pPr>
      <w:r w:rsidRPr="000C3B37">
        <w:t xml:space="preserve">В случае появления обучающегося с формой обучения «Обучение на дому» возможны изменения в часовой нагрузке по предмету следующим образом: </w:t>
      </w:r>
      <w:r>
        <w:t>1</w:t>
      </w:r>
      <w:r w:rsidRPr="000C3B37">
        <w:t xml:space="preserve"> класс – 1час в неделю, </w:t>
      </w:r>
      <w:r>
        <w:t>2 класс – 0,</w:t>
      </w:r>
      <w:r w:rsidRPr="000C3B37">
        <w:t>5 час</w:t>
      </w:r>
      <w:r>
        <w:t>а</w:t>
      </w:r>
      <w:r w:rsidRPr="000C3B37">
        <w:t xml:space="preserve"> в неделю, </w:t>
      </w:r>
      <w:r>
        <w:t>3 класс – 0,</w:t>
      </w:r>
      <w:r w:rsidRPr="000C3B37">
        <w:t>5 час</w:t>
      </w:r>
      <w:r>
        <w:t>а</w:t>
      </w:r>
      <w:r w:rsidRPr="000C3B37">
        <w:t xml:space="preserve"> в неделю, </w:t>
      </w:r>
      <w:r>
        <w:t>4 класс – 0,</w:t>
      </w:r>
      <w:r w:rsidRPr="000C3B37">
        <w:t>5 час</w:t>
      </w:r>
      <w:r>
        <w:t>а</w:t>
      </w:r>
      <w:r w:rsidRPr="000C3B37">
        <w:t xml:space="preserve"> в неделю.</w:t>
      </w:r>
    </w:p>
    <w:p w:rsidR="00E40594" w:rsidRDefault="00E40594" w:rsidP="00E40594">
      <w:pPr>
        <w:pStyle w:val="a6"/>
      </w:pPr>
    </w:p>
    <w:p w:rsidR="00B62116" w:rsidRDefault="00B62116" w:rsidP="0011656E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ПЛАНИРУЕМЫЕ РЕЗУЛЬТАТЫ ОСВОЕНИЯ  УЧЕБНОГО ПРЕДМЕТА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>ЛИЧНОСТНЫЕ РЕЗУЛЬТАТЫ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>1.Формирование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ценности многонационального российского общества, становление гуманистических и демократических ценностных ориентаций.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2. Формирование целостного, социально ориентированного взгляда на мир в его органичном единстве и разнообразии при- роды, народов, культур и религий.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3. Формирование уважительного отношения к иному мне-нию, истории и культуре других народов. 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4. Овладение начальными навыками адаптации в динамично изменяющемся и развивающемся мире. 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7. Формирование эстетических потребностей, ценностей и чувств. 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МЕТАПРЕДМЕТНЫЕ РЕЗУЛЬТАТЫ 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2. Освоение способов решения проблем творческого и поискового характера. 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lastRenderedPageBreak/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5.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8. Овладение начальными сведениями о сущности и особенностях объектов, процессов и</w:t>
      </w:r>
      <w:r>
        <w:rPr>
          <w:rFonts w:ascii="Times New Roman" w:hAnsi="Times New Roman"/>
          <w:sz w:val="24"/>
          <w:szCs w:val="24"/>
          <w:lang w:val="ru-RU"/>
        </w:rPr>
        <w:t xml:space="preserve"> явлений действительности (при</w:t>
      </w:r>
      <w:r w:rsidRPr="00CC2F41">
        <w:rPr>
          <w:rFonts w:ascii="Times New Roman" w:hAnsi="Times New Roman"/>
          <w:sz w:val="24"/>
          <w:szCs w:val="24"/>
          <w:lang w:val="ru-RU"/>
        </w:rPr>
        <w:t>родных, социальных, культурных, технических и др.) в соответствии с содержанием конкретного учебного предмета.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ПРЕДМЕТНЫЕ РЕЗУЛЬТАТЫ 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1. Понимание особой роли России в мировой истории воспитание чувства гордости за национальные свершения, открытия, победы. 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>2. Уважительное отношение к России, родному краю, своей семье, истории, культуре, природе нашей страны, её современной жизни.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 </w:t>
      </w:r>
    </w:p>
    <w:p w:rsidR="00B62116" w:rsidRPr="00CC2F41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B62116" w:rsidRDefault="00B62116" w:rsidP="00A06A02">
      <w:pPr>
        <w:pStyle w:val="aa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>5. Развитие навыков устанавливать и выявлять причинно-следственные связи в окружающем мире.</w:t>
      </w:r>
    </w:p>
    <w:p w:rsidR="00B62116" w:rsidRPr="004A2930" w:rsidRDefault="00B62116" w:rsidP="004A29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2930">
        <w:rPr>
          <w:rFonts w:ascii="Times New Roman" w:hAnsi="Times New Roman"/>
          <w:color w:val="000000"/>
          <w:sz w:val="24"/>
          <w:szCs w:val="24"/>
        </w:rPr>
        <w:t xml:space="preserve">Для системной диагностики и проверки сформированности предметных и метапредметных учебных результатов обучения используются контрольно-измерительные материалы, разработанные к учебнику «Окружающий мир». </w:t>
      </w:r>
    </w:p>
    <w:p w:rsidR="00B62116" w:rsidRPr="004A2930" w:rsidRDefault="00B62116" w:rsidP="004A29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2930">
        <w:rPr>
          <w:rFonts w:ascii="Times New Roman" w:hAnsi="Times New Roman"/>
          <w:color w:val="000000"/>
          <w:sz w:val="24"/>
          <w:szCs w:val="24"/>
        </w:rPr>
        <w:t>Целью проведения контрольных работ является контроль качества усвоения учебного материала.</w:t>
      </w:r>
    </w:p>
    <w:p w:rsidR="00B62116" w:rsidRPr="00387B3F" w:rsidRDefault="00B62116" w:rsidP="00A06A02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8"/>
        </w:rPr>
      </w:pPr>
      <w:r w:rsidRPr="00387B3F">
        <w:rPr>
          <w:rFonts w:ascii="Times New Roman" w:hAnsi="Times New Roman"/>
          <w:b/>
          <w:sz w:val="24"/>
          <w:szCs w:val="28"/>
        </w:rPr>
        <w:t>1 класс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87B3F">
        <w:rPr>
          <w:rFonts w:ascii="Times New Roman" w:hAnsi="Times New Roman"/>
          <w:b/>
          <w:color w:val="000000"/>
          <w:sz w:val="24"/>
          <w:szCs w:val="24"/>
          <w:u w:val="single"/>
        </w:rPr>
        <w:t>Личностные результаты.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У обучающихся будут сформированы: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Первичное представление о гражданской идентичности в форме осознания себя как юного гражданина России и свою принадлежность к определённому этносу;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Родины – России как семьи разных народов, образ Москвы как духовной ценности, важной для разных народов);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Эмоционально-положительное отношение к внутреннему смыслу государственной символики России;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Целостное видение окружающего мира через постепенное практическое знакомство с формулой»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6505">
        <w:rPr>
          <w:rFonts w:ascii="Times New Roman" w:hAnsi="Times New Roman"/>
          <w:color w:val="000000"/>
          <w:sz w:val="24"/>
          <w:szCs w:val="24"/>
        </w:rPr>
        <w:t>окружающий мир – это природа, культура и человек», раскрытой в последовательно расширяющихся сферах (школа, дом, город, страна);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Представление о необходимости бережного отношения к культуре других народов России;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Представление о навыках адаптации в мире через осознание взаимной связи людей в разных социальных сферах жизни (в школе, дома, в городе, стране);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Положительное отношение к школе, учебной деятельности;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Представление о новой социальной роли ученика, правилах школьной жизни (ответственно относиться к уроку окружающего мира – ежедневно быть готовым к уроку), готовность бережно относиться к школьным принадлежностям – учебнику, рабочей тетради и пр.;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</w:t>
      </w:r>
      <w:r w:rsidRPr="00436505">
        <w:rPr>
          <w:rFonts w:ascii="Times New Roman" w:hAnsi="Times New Roman"/>
          <w:color w:val="000000"/>
          <w:sz w:val="24"/>
          <w:szCs w:val="24"/>
        </w:rPr>
        <w:t>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-Э</w:t>
      </w:r>
      <w:r w:rsidRPr="00436505">
        <w:rPr>
          <w:rFonts w:ascii="Times New Roman" w:hAnsi="Times New Roman"/>
          <w:color w:val="000000"/>
          <w:sz w:val="24"/>
          <w:szCs w:val="24"/>
        </w:rPr>
        <w:t>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-Э</w:t>
      </w:r>
      <w:r w:rsidRPr="00436505">
        <w:rPr>
          <w:rFonts w:ascii="Times New Roman" w:hAnsi="Times New Roman"/>
          <w:color w:val="000000"/>
          <w:sz w:val="24"/>
          <w:szCs w:val="24"/>
        </w:rPr>
        <w:t>тические нормы (сотрудничество, взаимопомощь) на основе взаимодействия учащихся при выполнении совместных заданий;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6505">
        <w:rPr>
          <w:rFonts w:ascii="Times New Roman" w:hAnsi="Times New Roman"/>
          <w:color w:val="000000"/>
          <w:sz w:val="24"/>
          <w:szCs w:val="24"/>
        </w:rPr>
        <w:t>этические чувства на основе знакомства с культурой народов России;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6505">
        <w:rPr>
          <w:rFonts w:ascii="Times New Roman" w:hAnsi="Times New Roman"/>
          <w:color w:val="000000"/>
          <w:sz w:val="24"/>
          <w:szCs w:val="24"/>
        </w:rPr>
        <w:t>потребность сотрудничества во взрослым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</w:r>
    </w:p>
    <w:p w:rsidR="00B62116" w:rsidRPr="00436505" w:rsidRDefault="00B62116" w:rsidP="002B364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6505">
        <w:rPr>
          <w:rFonts w:ascii="Times New Roman" w:hAnsi="Times New Roman"/>
          <w:color w:val="000000"/>
          <w:sz w:val="24"/>
          <w:szCs w:val="24"/>
        </w:rPr>
        <w:t>освоение правил работы в группе, доброжелательное отношение к сверстникам, бесконфликтное поведение, стремление прислуши</w:t>
      </w:r>
      <w:r>
        <w:rPr>
          <w:rFonts w:ascii="Times New Roman" w:hAnsi="Times New Roman"/>
          <w:color w:val="000000"/>
          <w:sz w:val="24"/>
          <w:szCs w:val="24"/>
        </w:rPr>
        <w:t xml:space="preserve">ваться к мнению одноклассников; </w:t>
      </w:r>
      <w:r w:rsidRPr="00436505">
        <w:rPr>
          <w:rFonts w:ascii="Times New Roman" w:hAnsi="Times New Roman"/>
          <w:color w:val="000000"/>
          <w:sz w:val="24"/>
          <w:szCs w:val="24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36505">
        <w:rPr>
          <w:rFonts w:ascii="Times New Roman" w:hAnsi="Times New Roman"/>
          <w:b/>
          <w:color w:val="000000"/>
          <w:sz w:val="24"/>
          <w:szCs w:val="24"/>
          <w:u w:val="single"/>
        </w:rPr>
        <w:t>Метапредметные результаты.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7B3F">
        <w:rPr>
          <w:rFonts w:ascii="Times New Roman" w:hAnsi="Times New Roman"/>
          <w:b/>
          <w:color w:val="000000"/>
          <w:sz w:val="24"/>
          <w:szCs w:val="24"/>
        </w:rPr>
        <w:t>Регулятивные: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Обучающиеся научатся: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Понимать и принимать учебную задачу, сформулированную учителем;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Выделять из темы урока известные знания и умения;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Планировать своё небольшое по объёму высказывание (продумывать, что сказать вначале, а что сказать потом);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 xml:space="preserve">Планировать свои действия на отдельных этапах урока (целеполагание, проблемная ситуация, работа с информацией и пр. по усмотрению </w:t>
      </w:r>
      <w:r w:rsidRPr="00436505">
        <w:rPr>
          <w:rFonts w:ascii="Times New Roman" w:hAnsi="Times New Roman"/>
          <w:color w:val="000000"/>
          <w:sz w:val="24"/>
          <w:szCs w:val="24"/>
        </w:rPr>
        <w:lastRenderedPageBreak/>
        <w:t>учителя);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</w:t>
      </w:r>
      <w:r w:rsidRPr="00436505">
        <w:rPr>
          <w:rFonts w:ascii="Times New Roman" w:hAnsi="Times New Roman"/>
          <w:color w:val="000000"/>
          <w:sz w:val="24"/>
          <w:szCs w:val="24"/>
        </w:rPr>
        <w:t>Оценивать свою деятельность, используя «Странички для самопроверки»;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</w:t>
      </w:r>
      <w:r w:rsidRPr="00436505">
        <w:rPr>
          <w:rFonts w:ascii="Times New Roman" w:hAnsi="Times New Roman"/>
          <w:color w:val="000000"/>
          <w:sz w:val="24"/>
          <w:szCs w:val="24"/>
        </w:rPr>
        <w:t>Сверять выполнение работы по алгоритму, данному в учебнике или записанному учителем на доске.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7B3F">
        <w:rPr>
          <w:rFonts w:ascii="Times New Roman" w:hAnsi="Times New Roman"/>
          <w:b/>
          <w:color w:val="000000"/>
          <w:sz w:val="24"/>
          <w:szCs w:val="24"/>
        </w:rPr>
        <w:t>Познавательные.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Обучающиеся научатся: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др.);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</w:t>
      </w:r>
      <w:r w:rsidRPr="00436505">
        <w:rPr>
          <w:rFonts w:ascii="Times New Roman" w:hAnsi="Times New Roman"/>
          <w:color w:val="000000"/>
          <w:sz w:val="24"/>
          <w:szCs w:val="24"/>
        </w:rPr>
        <w:t>онимать схемы учебника, передавая их содержание в словесной форме;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объекты окружающего мира с выделением отличительных признаков;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Проводить сравнение и классификацию объектов по заданным критериям;</w:t>
      </w:r>
    </w:p>
    <w:p w:rsidR="00B62116" w:rsidRDefault="00B62116" w:rsidP="00A06A0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</w:t>
      </w:r>
      <w:r w:rsidRPr="007E398D">
        <w:rPr>
          <w:rFonts w:ascii="Times New Roman" w:hAnsi="Times New Roman"/>
          <w:color w:val="000000"/>
          <w:sz w:val="24"/>
          <w:szCs w:val="24"/>
        </w:rPr>
        <w:t>Устанавливать элементарные причинно-следственные связи;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Располагать культурные события и явления на шкале относительного времени «раньше – теперь».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7B3F">
        <w:rPr>
          <w:rFonts w:ascii="Times New Roman" w:hAnsi="Times New Roman"/>
          <w:b/>
          <w:color w:val="000000"/>
          <w:sz w:val="24"/>
          <w:szCs w:val="24"/>
        </w:rPr>
        <w:t>Коммуникативные.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Обучающиеся научаться: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Включаться в диалог с учителем и сверстниками;</w:t>
      </w:r>
    </w:p>
    <w:p w:rsidR="00B62116" w:rsidRPr="007E398D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ответы на вопросы;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Договариваться и приходить к общему решению;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Излагать своё мнение и аргументировать свою точку зрения;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свои ошибки, озвучивать их, соглашаться, если на ошибки указывают другие;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Употреблять в случае неправоты вежливые слова «Извини, пожалуйста», «Прости, я не хотел тебя обидеть», «Спасибо за замечание, я его обязательно учту» и пр.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сообщения с помощью взрослых (родителей, воспитателя ГПД и др.) по теме проекта.</w:t>
      </w:r>
    </w:p>
    <w:p w:rsidR="00B62116" w:rsidRPr="00445289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5289">
        <w:rPr>
          <w:rFonts w:ascii="Times New Roman" w:hAnsi="Times New Roman"/>
          <w:b/>
          <w:color w:val="000000"/>
          <w:sz w:val="24"/>
          <w:szCs w:val="24"/>
        </w:rPr>
        <w:t>Предметные результаты.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 xml:space="preserve">     Обучающиеся научатся: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Различать природу и культуру;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Различать живую и неживую природу;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Отличать человека от других живых существ и понимать его особое место в окружающем мире;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Различать некоторые внешние признаки в облике людей разного возраста;</w:t>
      </w:r>
    </w:p>
    <w:p w:rsidR="00B62116" w:rsidRPr="007E398D" w:rsidRDefault="00B62116" w:rsidP="002B364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</w:t>
      </w:r>
      <w:r w:rsidRPr="007E398D">
        <w:rPr>
          <w:rFonts w:ascii="Times New Roman" w:hAnsi="Times New Roman"/>
          <w:color w:val="000000"/>
          <w:sz w:val="24"/>
          <w:szCs w:val="24"/>
        </w:rPr>
        <w:t>Соотносить внешние признаки в облике человека и особенности его внутреннего мира, характера, настроения;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Называть и выделять три составные части окружающего мира, которыми являются природа, культура и человек;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Распознавать и называть комнатные растения;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Ухаживать за комнатными растениями на основе практической деятельности;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Различать деревья, кустарники, травянистые растения;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связь живой и неживой природы, культуры и деятельности человека;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распространённые растения своей местности;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Различать культурные и дикорастущие растения;</w:t>
      </w:r>
    </w:p>
    <w:p w:rsidR="00B62116" w:rsidRPr="007E398D" w:rsidRDefault="00B62116" w:rsidP="002B36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Различать хвойные и лиственные деревья;</w:t>
      </w:r>
    </w:p>
    <w:p w:rsidR="00B62116" w:rsidRPr="007E398D" w:rsidRDefault="00B62116" w:rsidP="002B36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7E398D">
        <w:rPr>
          <w:rFonts w:ascii="Times New Roman" w:hAnsi="Times New Roman"/>
          <w:color w:val="000000"/>
          <w:sz w:val="24"/>
          <w:szCs w:val="24"/>
        </w:rPr>
        <w:t>Называть некоторые растения ботанического сада, животных зоопарка;</w:t>
      </w:r>
    </w:p>
    <w:p w:rsidR="00B62116" w:rsidRPr="007E398D" w:rsidRDefault="00B62116" w:rsidP="002B36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</w:t>
      </w:r>
      <w:r w:rsidRPr="007E398D">
        <w:rPr>
          <w:rFonts w:ascii="Times New Roman" w:hAnsi="Times New Roman"/>
          <w:color w:val="000000"/>
          <w:sz w:val="24"/>
          <w:szCs w:val="24"/>
        </w:rPr>
        <w:t>Называть фрукты, овощи, ягоды;</w:t>
      </w:r>
    </w:p>
    <w:p w:rsidR="00B62116" w:rsidRPr="007E398D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  <w:lang w:val="ru-RU"/>
        </w:rPr>
        <w:t>Отличать животных от растений;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наиболее распространённые виды аквариумных рыбок;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Перечислять группы животных и их существенные признаки;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Различать домашних и диких животных;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 из Красной книги России;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Называть, сравнивать правила поведения в старинных заповедных местах и современных заповедниках и следовать им;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развивающих игр, в том числе игр народов своего края;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Ухаживать за домашними животными: собаками, кошками;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Называть бытовые приборы и опасности, связанные с ними;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7E398D">
        <w:rPr>
          <w:rFonts w:ascii="Times New Roman" w:hAnsi="Times New Roman"/>
          <w:color w:val="000000"/>
          <w:sz w:val="24"/>
          <w:szCs w:val="24"/>
        </w:rPr>
        <w:t>Правильно обращаться с огнём, водой и электроприборами в доме;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-</w:t>
      </w:r>
      <w:r w:rsidRPr="007E398D">
        <w:rPr>
          <w:rFonts w:ascii="Times New Roman" w:hAnsi="Times New Roman"/>
          <w:color w:val="000000"/>
          <w:sz w:val="24"/>
          <w:szCs w:val="24"/>
        </w:rPr>
        <w:t>Определять значение слов «земляки», «горожане», «односельчане»;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Правильно называть родной город; иметь первичные представления о его историческом прошлом;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Определять ближайшие родственные связи в семье;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Работать с семейным архивом как с одной из основных ценностей семьи;</w:t>
      </w:r>
    </w:p>
    <w:p w:rsidR="00B62116" w:rsidRPr="00387B3F" w:rsidRDefault="00B62116" w:rsidP="00A06A02">
      <w:pPr>
        <w:pStyle w:val="aa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Находить пословицы о семье, отце, матери, в том числе в творчестве народов своего края;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Перечислять известные профессии и соотносить их с необходимыми для каждой из них качествами и способностями человека;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Определять особую значимость в культурной преемственности профессии учителя как наставника в жизни;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Понимать особую значимость в развитии человека таких просветительских учреждений, как библиотеки музеи; определять значение книги и музейного предмета для расширения знаний об окружающем мире;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Определять достопримечательности Москвы и своего региона;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Определять некоторые особенности традиционной культуры своего края;</w:t>
      </w:r>
    </w:p>
    <w:p w:rsidR="00B62116" w:rsidRPr="0011656E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Находи</w:t>
      </w:r>
      <w:r>
        <w:rPr>
          <w:rFonts w:ascii="Times New Roman" w:hAnsi="Times New Roman"/>
          <w:color w:val="000000"/>
          <w:sz w:val="24"/>
          <w:szCs w:val="24"/>
        </w:rPr>
        <w:t>ть место России на земном шаре.</w:t>
      </w:r>
    </w:p>
    <w:p w:rsidR="00B62116" w:rsidRPr="00387B3F" w:rsidRDefault="00B62116" w:rsidP="00A06A02">
      <w:pPr>
        <w:autoSpaceDE w:val="0"/>
        <w:autoSpaceDN w:val="0"/>
        <w:adjustRightInd w:val="0"/>
        <w:spacing w:before="24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b/>
          <w:sz w:val="24"/>
          <w:szCs w:val="24"/>
        </w:rPr>
        <w:t>2 класса</w:t>
      </w:r>
    </w:p>
    <w:p w:rsidR="00B62116" w:rsidRDefault="00B62116" w:rsidP="00445289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4528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62116" w:rsidRPr="00445289" w:rsidRDefault="00B62116" w:rsidP="00445289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внутренняя позиция школьника на уровне положительного отношения к занятиям по курсу «Окружающий мир», к школе;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интерес к предметно-исследовательской деятельности, предложенной в учебнике и учебных пособиях;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ориентация на понимание предложений и оценок учителей и товарищей;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понимание причин успеха в учебе;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оценка одноклассников на основе заданных критериев успешности учебной деятельности;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понимание нравственного содержания поступков окружающих людей;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этические чувства (стыда, вины, совести) на основе анализа поступков одноклассников и собственных поступков;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представление о своей гражданской идентичности в форме осознания «Я» как гражданина России;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представление о своей этнической принадлежности.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для формирования: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интереса к познанию окружающего мира;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ориентации на анализ соответствия результатов требованиям конкретной учебной задачи;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lastRenderedPageBreak/>
        <w:t>- самооценки на основе заданных критериев успешности учебной деятельности;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 чувства сопричастности и гордости за свою Родину 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ориентации в поведении на принятые моральные нормы;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понимания чувств одноклассников, учителей;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представления о красоте природы России и родного края на основе знакомства с окру</w:t>
      </w:r>
      <w:r w:rsidRPr="00387B3F">
        <w:rPr>
          <w:rFonts w:ascii="Times New Roman" w:hAnsi="Times New Roman"/>
          <w:sz w:val="24"/>
          <w:szCs w:val="24"/>
        </w:rPr>
        <w:softHyphen/>
        <w:t>жающим миром.</w:t>
      </w:r>
    </w:p>
    <w:p w:rsidR="00B62116" w:rsidRPr="00445289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45289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62116" w:rsidRPr="00387B3F" w:rsidRDefault="00B62116" w:rsidP="00445289">
      <w:pPr>
        <w:pStyle w:val="a6"/>
      </w:pPr>
      <w:r w:rsidRPr="00387B3F">
        <w:t>Регулятивные: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принимать и сохранять учебную задачу;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 учитывать выделенные учителем ориентиры действия в учебном материале;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принимать установленные правила в планировании и контроле способа решения;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самостоятельно находить несколько вариантов решения учебной задачи, представленной   на   наглядно-образном уровне;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осуществлять пошаговый контроль по результату под руководством учителя;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вносить необходимые коррективы в действия на основе принятых правил;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адекватно воспринимать оценку своей работы учителями, товарищами, другими лицами;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принимать роль в учебном сотрудничестве;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выполнять учебные действия в устной, письменной речи и во внутреннем плане.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7B3F">
        <w:rPr>
          <w:rFonts w:ascii="Times New Roman" w:hAnsi="Times New Roman"/>
          <w:sz w:val="24"/>
          <w:szCs w:val="24"/>
        </w:rPr>
        <w:t>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 сотрудничестве с учителем, классом находить несколько вариантов решения учебной задачи;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7B3F">
        <w:rPr>
          <w:rFonts w:ascii="Times New Roman" w:hAnsi="Times New Roman"/>
          <w:sz w:val="24"/>
          <w:szCs w:val="24"/>
        </w:rPr>
        <w:t>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7B3F"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B62116" w:rsidRPr="00387B3F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87B3F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пользоваться знаками, символами, таблицами, диаграммами, моделями, схемами, приведенными в учебной литературе;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строить сообщения в устной форме;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находить в тексте ответ на заданный вопрос;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ориентироваться на возможное разнообразие способов решения учебной задачи;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lastRenderedPageBreak/>
        <w:t>- анализировать изучаемые объекты с выделением существенных   и   несущественных признаков;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смысловому  восприятию познавательного текста;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проводить сравнение, сериацию и классификацию изученных объектов по самостоятельно выделенным основаниям (критериям) при указании количества групп;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устанавливать причинно-следственные связи в изучаемом круге явлений;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обобщать (выделять класс объектов как по заданному признаку, так и самостоятельно);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подводить анализируемые объекты (явления) под понятия разного уровня обобщения (природа сделанное человеком; природа живая - неживая; группы растений, группы животных);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проводить аналогии между изучаемым материалом и собственным опытом.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осуществлять поиск нужного иллюстративного материала в дополнительных источниках литературы или медиаресурсах, рекомендуемых учителем;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строить небольшие сообщения в устной и письменной форме;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выделять информацию из сообщений разных видов (в т.ч. текстов) в соответствии с учебной задачей;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осуществлять запись (фиксацию) указанной учителем информации об окружающем мире;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понимать структуру построения рассуждения как связи простых суждений об объекте (явлении);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обобщать (самостоятельно выделять класс объектов).</w:t>
      </w:r>
    </w:p>
    <w:p w:rsidR="00B62116" w:rsidRPr="00387B3F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87B3F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выбирать адекватные речевые средства в диалоге с учителем, одноклассниками;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воспринимать другое мнение и позицию;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формулировать собственное мнение и позицию;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умению договариваться, приходить к общему решению (во фронтальной деятельности под руководством учителя);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строить понятные для партнера высказывания;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задавать вопросы, адекватные данной ситуации, позволяющие оценить ее в процессе общения.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строить монологическое высказывание;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ориентироваться на позицию партнера в общении и взаимодействии;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lastRenderedPageBreak/>
        <w:t>- учитывать другое мнение и позицию;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умению договариваться, приходить к общему решению (при работе, в группе, в паре);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адекватно использовать средства устной речи для решения различных коммуникативных задач;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навыкам взаимоконтроля.</w:t>
      </w:r>
    </w:p>
    <w:p w:rsidR="00B62116" w:rsidRPr="00445289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45289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природе: сравнивать объекты природы на основе внешних призна</w:t>
      </w:r>
      <w:r w:rsidRPr="00387B3F">
        <w:rPr>
          <w:rFonts w:ascii="Times New Roman" w:hAnsi="Times New Roman"/>
          <w:sz w:val="24"/>
          <w:szCs w:val="24"/>
        </w:rPr>
        <w:softHyphen/>
        <w:t>ков или известных характерных свойств;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описывать на основе предложенного плана изученные объекты и явления живой и неживой природы;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Землю как планету, Солнце как звезду, Луну как спутник Земли;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ориентироваться на местности относительно своего тела; знать правила пользования компасом, определять основные стороны горизонта по компасу, по природным приметам;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различать хвойные, цветковые; дикорастущие и культурные растения; съедобные и ядовитые грибы;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условия, необходимые для жизни животных (воздух, вода, тепло, пища);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различать диких и домашних животных; животных разных групп (насекомые, рыбы, птицы, звери);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приводить примеры представителей разных групп растений и животных;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строить простейшие кормушки и подбирать корм для подкармливания различных птиц зимой.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выполнять правила личной гигиены, безопасного поведения в доме, на улице, в природной среде;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соблюдать правила организации учебного труда дома и в школе, понимать роль учителя;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принадлежность организмов к царствам живой природы: растениям, животным, грибам, бактериям.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причины смены на Земле дня и ночи, смены времен года;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показывать на карте и глобусе основные формы земной поверхности и водоемы;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различать водоросли, мхи, папоротники, хвойные, цветковые растения;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различать животных разных групп (насекомые, рыбы, земноводные, пресмыкающиеся, птицы, млекопитающие)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использовать на практике основные правила познания окружающего мира;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понимать различия между источниками информации об окружающем мире: наблюдение, измерение, опыт, книги, Интернет;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lastRenderedPageBreak/>
        <w:t>- оценивать характер взаимоотношений людей в классном, школьном коллективах.</w:t>
      </w:r>
    </w:p>
    <w:p w:rsidR="00B62116" w:rsidRPr="00387B3F" w:rsidRDefault="00B62116" w:rsidP="00A06A02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62116" w:rsidRPr="00387B3F" w:rsidRDefault="00B62116" w:rsidP="00A06A02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b/>
          <w:sz w:val="24"/>
          <w:szCs w:val="24"/>
        </w:rPr>
        <w:t>3 класса</w:t>
      </w:r>
    </w:p>
    <w:p w:rsidR="00B62116" w:rsidRPr="00445289" w:rsidRDefault="00B62116" w:rsidP="00445289">
      <w:pPr>
        <w:pStyle w:val="a6"/>
      </w:pPr>
      <w:r w:rsidRPr="00445289">
        <w:t>Личностные результаты: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У обучающегося будут сформированы</w:t>
      </w:r>
      <w:r w:rsidRPr="00387B3F">
        <w:rPr>
          <w:rFonts w:ascii="Times New Roman" w:hAnsi="Times New Roman"/>
          <w:sz w:val="24"/>
          <w:szCs w:val="24"/>
        </w:rPr>
        <w:t>: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- овладение основами гражданской идентичности личности в форме осознания «Я» как гражданина России, знающего и любящего ее природу и культуру;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- проявление чувства гордости за свою Родину, в том числе через знакомство с отечественным наследием, входящим в Список ЮНЕСКО;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- представление о ценностях многонационального общества на основе сопоставления материальной и духовной культуры традиционного Дома;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представление о необходимости бережного, уважительного отношения к культуре разных народов  России и народов мира, выступающей в разнообразных культурных формах семейных традиций;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внутренняя позиция школьника на уровне осознания и принятия образца прилежного ученика;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мотивы учебной деятельности (учебно-познавательные, социальные);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интерес к новому учебному материалу, способам решения задач и пр.;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готовность к  бережному и уважительному отношению к живой и неживой природе, окружающим людям*;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-личностная ответственность за свои поступки, сохранность объектов природы, необходимых для будущего  России*;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понимание и сопереживание чувствам других людей на основе знакомства с основами семейной жизни*;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представление об этических нормах через формулирование правил экологической и семейной этики;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- потребность сотрудничества со взрослыми и сверстниками в разных ситуациях;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lastRenderedPageBreak/>
        <w:t>- 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традиций здорового образа жизни народов своего края.</w:t>
      </w:r>
    </w:p>
    <w:p w:rsidR="00B62116" w:rsidRPr="00387B3F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для формирования: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интереса к познанию окружающего мира;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ориентации на анализ соответствия результатов требованиям конкретной учебной задачи;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самооценки на основе заданных критериев успешности учебной деятельности;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чувства сопричастности и гордости за свою Родину и народ;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ориентации в поведении на принятые моральные нормы;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понимания чувств одноклассников, учителей;</w:t>
      </w:r>
    </w:p>
    <w:p w:rsidR="00B62116" w:rsidRPr="00387B3F" w:rsidRDefault="00B62116" w:rsidP="00A06A0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представления о красоте природы России и родного края на основе знакомства с окружающим миром.</w:t>
      </w:r>
    </w:p>
    <w:p w:rsidR="00B62116" w:rsidRPr="00445289" w:rsidRDefault="00B62116" w:rsidP="00445289">
      <w:pPr>
        <w:pStyle w:val="a6"/>
        <w:rPr>
          <w:b/>
        </w:rPr>
      </w:pPr>
      <w:r w:rsidRPr="00445289">
        <w:rPr>
          <w:b/>
        </w:rPr>
        <w:t>Метапредметные результаты:</w:t>
      </w:r>
    </w:p>
    <w:p w:rsidR="00B62116" w:rsidRPr="00445289" w:rsidRDefault="00B62116" w:rsidP="00445289">
      <w:pPr>
        <w:pStyle w:val="a6"/>
        <w:rPr>
          <w:b/>
        </w:rPr>
      </w:pPr>
      <w:r w:rsidRPr="00445289">
        <w:rPr>
          <w:b/>
        </w:rPr>
        <w:t>Регулятивные: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понимать учебную задачу, сформулированную самостоятельно и уточненную учителем;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сохранять учебную задачу урока (самостоятельно воспроизводить её в ходе выполнения работы на различных этапах урока);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выделять из темы урока известные и неизвестные знания и умения;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планировать своё высказывание (выстраивать последовательность предложений для раскрытия темы, приводить примеры);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планировать свои действия в течение урока;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оценивать правильность выполнения заданий, используя «Странички для самопроверки» и критерии, заданные учителем;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соотносить выполнение работы с алгоритмом и результатом;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контролировать и корректировать свое поведение с учетом установленных правил;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 сотрудничестве с учителем ставить новые учебные задачи.</w:t>
      </w:r>
    </w:p>
    <w:p w:rsidR="00B62116" w:rsidRPr="00387B3F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 сотрудничестве с учителем, классом находить несколько вариантов решения учебной задачи;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B62116" w:rsidRPr="00387B3F" w:rsidRDefault="00B62116" w:rsidP="00A06A0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lastRenderedPageBreak/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B62116" w:rsidRPr="00387B3F" w:rsidRDefault="00B62116" w:rsidP="00A06A02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87B3F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- понимать и толковать условные знаки и символы, используемые в учебнике и рабочих тетрадях и других компонентах УМК для передачи информации;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выделять существенную информацию из литературы разных типов (справочной и научно-познавательной);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использовать знаково-символические средства, в том числе элементарные модели и схемы для решения учебных задач;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классифицировать объекты по заданным (главным) критериям;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сравнивать объекты по различным признакам;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осуществлять синтез объектов при составлении цепей питания, загадок и пр.;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устанавливать причинно-следственные связи между явлениями, объектами;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моделировать различные ситуации и явления природы.</w:t>
      </w:r>
    </w:p>
    <w:p w:rsidR="00B62116" w:rsidRPr="00387B3F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осуществлять поиск нужного иллюстративного материала в дополнительных источниках литературы или медиаресурсах, рекомендуемых учителем;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строить сообщения в устной и письменной форме;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выделять информацию из сообщений разных видов (в т.ч. текстов) в соответствии с учебной задачей;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осуществлять запись (фиксацию) указанной учителем информации об окружающем мире;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проводить сравнение,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понимать структуру построения рассуждения как связи простых суждений об объекте (явлении);</w:t>
      </w:r>
    </w:p>
    <w:p w:rsidR="00B62116" w:rsidRPr="00387B3F" w:rsidRDefault="00B62116" w:rsidP="00A06A0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обобщать (самостоятельно выделять класс объектов).</w:t>
      </w:r>
    </w:p>
    <w:p w:rsidR="00B62116" w:rsidRPr="00387B3F" w:rsidRDefault="00B62116" w:rsidP="00A06A02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87B3F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lastRenderedPageBreak/>
        <w:t>Обучающийся научится: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включаться в диалог и коллективное обсуждение с учителем и сверстниками, проблем и вопросов;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формулировать ответы на вопросы;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договариваться и приходить к общему решению в совместной деятельности;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высказывать мотивированное, аргументированное суждение по теме урока;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проявлять стремление ладить с собеседниками, ориентироваться на позицию партнера в общении;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признавать свои ошибки, озвучивать их;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понимать и принимать задачу совместной работы, распределять роли при выполнении заданий;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- строить монологическое высказывание, владеть диалогической формой речи (с учетом возрастных особенностей, норм); 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готовить сообщения, фоторассказы, проекты с помощью взрослых;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составлять рассказ на заданную тему;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осуществлять взаимный контроль и оказывать в сотрудничестве необходимую взаимопомощь;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продуктивно разрешать конфликты на основе учета интересов всех его участников.</w:t>
      </w:r>
    </w:p>
    <w:p w:rsidR="00B62116" w:rsidRPr="00387B3F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строить монологическое высказывание;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ориентироваться на позицию партнера в общении и взаимодействии;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учитывать другое мнение и позицию;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умению договариваться, приходить к общему решению (при работе, в группе, в паре);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адекватно использовать средства устной речи для решения различных коммуникативных задач;</w:t>
      </w:r>
    </w:p>
    <w:p w:rsidR="00B62116" w:rsidRPr="00387B3F" w:rsidRDefault="00B62116" w:rsidP="00A06A0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навыкам взаимоконтроля.</w:t>
      </w:r>
    </w:p>
    <w:p w:rsidR="00B62116" w:rsidRPr="00445289" w:rsidRDefault="00B62116" w:rsidP="00445289">
      <w:pPr>
        <w:pStyle w:val="a6"/>
        <w:rPr>
          <w:b/>
        </w:rPr>
      </w:pPr>
      <w:r w:rsidRPr="00445289">
        <w:rPr>
          <w:b/>
        </w:rPr>
        <w:t>Предметные результаты:</w:t>
      </w:r>
    </w:p>
    <w:p w:rsidR="00B62116" w:rsidRPr="00387B3F" w:rsidRDefault="00B62116" w:rsidP="00445289">
      <w:pPr>
        <w:pStyle w:val="a6"/>
        <w:rPr>
          <w:i/>
        </w:rPr>
      </w:pPr>
      <w:r w:rsidRPr="00387B3F">
        <w:rPr>
          <w:i/>
        </w:rPr>
        <w:t>Обучающийся научится: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методы исследования (наблюдение, опыт, определение природных объектов, измерение, моделирование);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тип справочной и научно-познавательной литературы;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работать с планом местности и его видами, с масштабом;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ориентироваться относительно сторон света;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lastRenderedPageBreak/>
        <w:t xml:space="preserve">- показывать на глобусе и карте материки и океаны, узнавать материки и части света по силуэтам;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перечислять отличительные особенности политической карты мира по сравнению с физической картой;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перечислять правила ответственного туризма;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перечислять правила пользования личным и общественным транспортом;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номера телефонов для вызова «скорой помощи», милиции, пожарной части;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приводить примеры веществ, узнавать вещества по описанию, устно описывать знакомые вещества;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строение Солнечной системы и названия планет;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- характеризовать свойства воздуха, понимать природу его движения в атмосфере;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показывать на карте водные объекты;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свойства воды и круговорот воды в природе;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свойства полезных ископаемых и определять их значение для человека;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приводить примеры растений каждой группы: водоросли, мхи, папоротники, хвойные, лиственные и цветковые растения;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природные сообщества на примере леса;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природное сообщество луга как пример единства живого и неживого;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взаимосвязи живого и неживого в природных сообществах;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перечислять правила совместной жизни в общем доме, в общении с соседями, земляками, незнакомыми людьми;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- определять роль и назначение порога, матицы, печи, женского и мужского углов, красного угла в старинном доме (с учетом разных культурных традиций);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перечислять традиции гостеприимства и стремиться соблюдать их в соответствующих ситуациях;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терминологию родства в применении к членам своей семьи;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значение своего имени;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функции систем внутренних органов человека и каждого из органов;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основные правила гигиены;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функции органов чувств как источников информации об окружающем мире;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оказывать себе и другим людям первую помощь;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lastRenderedPageBreak/>
        <w:t>- перечислять народные правила и традиции здорового образа жизни, народные правила и традиции управления домашним хозяйством, особенности  распределения обязанностей в семье;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потребности развития своего внутреннего мира и составлять приблизительную смету расходов на эти потребности;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узнавать на фотографии строения ансамбля Большого Кремлёвского дворца,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местонахождение озера Байкал, показывать его на карте России;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природные особенности и культурные достопримечательности перечисленных зарубежных города и стран, узнавать их на фотографиях;</w:t>
      </w:r>
    </w:p>
    <w:p w:rsidR="00B62116" w:rsidRPr="00387B3F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толковать смысл эмблемы Всемирного наследия;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составлять список Всемирных духовных сокровищ как общечеловеческих ценностей, свободно разделяемых людьми разных национальностей и конфессий;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понимать различия между источниками информации об окружающем мире: наблюдение, измерение, опыт, книги, Интернет;</w:t>
      </w:r>
    </w:p>
    <w:p w:rsidR="00B62116" w:rsidRPr="00387B3F" w:rsidRDefault="00B62116" w:rsidP="00A06A0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оценивать характер взаимоотношений людей в классном, школьном коллективах.</w:t>
      </w:r>
    </w:p>
    <w:p w:rsidR="00B62116" w:rsidRPr="0011656E" w:rsidRDefault="00B62116" w:rsidP="00A06A02">
      <w:pPr>
        <w:pStyle w:val="a6"/>
        <w:ind w:left="142"/>
        <w:rPr>
          <w:rStyle w:val="aff3"/>
          <w:b w:val="0"/>
        </w:rPr>
      </w:pPr>
      <w:r w:rsidRPr="0011656E">
        <w:rPr>
          <w:rStyle w:val="aff3"/>
        </w:rPr>
        <w:t>4 класса</w:t>
      </w:r>
    </w:p>
    <w:p w:rsidR="00B62116" w:rsidRPr="0011656E" w:rsidRDefault="00B62116" w:rsidP="00A06A02">
      <w:pPr>
        <w:pStyle w:val="a6"/>
        <w:ind w:left="142"/>
        <w:rPr>
          <w:rStyle w:val="aff3"/>
          <w:b w:val="0"/>
        </w:rPr>
      </w:pPr>
      <w:r w:rsidRPr="0011656E">
        <w:rPr>
          <w:rStyle w:val="aff3"/>
        </w:rPr>
        <w:t>Личностными</w:t>
      </w:r>
      <w:r w:rsidRPr="0011656E">
        <w:rPr>
          <w:rStyle w:val="aff3"/>
          <w:b w:val="0"/>
        </w:rPr>
        <w:t xml:space="preserve"> результатами изучения курса в 4 классе является формирование следующих умений:</w:t>
      </w:r>
    </w:p>
    <w:p w:rsidR="00B62116" w:rsidRPr="0011656E" w:rsidRDefault="00B62116" w:rsidP="00445289">
      <w:pPr>
        <w:pStyle w:val="a6"/>
        <w:suppressAutoHyphens w:val="0"/>
        <w:ind w:left="142"/>
        <w:rPr>
          <w:rStyle w:val="aff3"/>
          <w:b w:val="0"/>
        </w:rPr>
      </w:pPr>
      <w:r w:rsidRPr="0011656E">
        <w:rPr>
          <w:rStyle w:val="aff3"/>
          <w:b w:val="0"/>
        </w:rPr>
        <w:t xml:space="preserve">понимание причины успеха и неуспеха учебной деятельности и способности действовать даже в ситуациях неуспеха (корректировать ход работы); </w:t>
      </w:r>
    </w:p>
    <w:p w:rsidR="00B62116" w:rsidRPr="0011656E" w:rsidRDefault="00B62116" w:rsidP="00445289">
      <w:pPr>
        <w:pStyle w:val="a6"/>
        <w:suppressAutoHyphens w:val="0"/>
        <w:ind w:left="142"/>
        <w:rPr>
          <w:rStyle w:val="aff3"/>
          <w:b w:val="0"/>
        </w:rPr>
      </w:pPr>
      <w:r w:rsidRPr="0011656E">
        <w:rPr>
          <w:rStyle w:val="aff3"/>
          <w:b w:val="0"/>
        </w:rPr>
        <w:t xml:space="preserve">способность к самооценке на основе критерия успешной учебной деятельности; </w:t>
      </w:r>
    </w:p>
    <w:p w:rsidR="00B62116" w:rsidRPr="0011656E" w:rsidRDefault="00B62116" w:rsidP="00445289">
      <w:pPr>
        <w:pStyle w:val="a6"/>
        <w:suppressAutoHyphens w:val="0"/>
        <w:ind w:left="142"/>
        <w:rPr>
          <w:rStyle w:val="aff3"/>
          <w:b w:val="0"/>
        </w:rPr>
      </w:pPr>
      <w:r w:rsidRPr="0011656E">
        <w:rPr>
          <w:rStyle w:val="aff3"/>
          <w:b w:val="0"/>
        </w:rPr>
        <w:t xml:space="preserve">готовность нести ответственность за бережное и уважительное отношение к животным, природе, окружающим людям; </w:t>
      </w:r>
    </w:p>
    <w:p w:rsidR="00B62116" w:rsidRPr="0011656E" w:rsidRDefault="00B62116" w:rsidP="00445289">
      <w:pPr>
        <w:pStyle w:val="a6"/>
        <w:suppressAutoHyphens w:val="0"/>
        <w:ind w:left="142"/>
        <w:rPr>
          <w:rStyle w:val="aff3"/>
          <w:b w:val="0"/>
        </w:rPr>
      </w:pPr>
      <w:r w:rsidRPr="0011656E">
        <w:rPr>
          <w:rStyle w:val="aff3"/>
          <w:b w:val="0"/>
        </w:rPr>
        <w:t>придерживаться правилам работы в группе, доброжелательное отношение к сверстникам, бесконфликтное поведение, стремление прислушиваться к мнению одноклассников.</w:t>
      </w:r>
    </w:p>
    <w:p w:rsidR="00B62116" w:rsidRPr="0011656E" w:rsidRDefault="00B62116" w:rsidP="00A06A02">
      <w:pPr>
        <w:pStyle w:val="a6"/>
        <w:ind w:left="142"/>
        <w:rPr>
          <w:rStyle w:val="aff3"/>
          <w:b w:val="0"/>
        </w:rPr>
      </w:pPr>
      <w:r w:rsidRPr="0011656E">
        <w:rPr>
          <w:rStyle w:val="aff3"/>
        </w:rPr>
        <w:t>Метапредметными результатами</w:t>
      </w:r>
      <w:r w:rsidRPr="0011656E">
        <w:rPr>
          <w:rStyle w:val="aff3"/>
          <w:b w:val="0"/>
        </w:rPr>
        <w:t xml:space="preserve"> изучения курса "Окружающий мир" является формирование  следующих универсальных учебных действий:</w:t>
      </w:r>
    </w:p>
    <w:p w:rsidR="00B62116" w:rsidRPr="0011656E" w:rsidRDefault="00B62116" w:rsidP="00A06A02">
      <w:pPr>
        <w:pStyle w:val="a6"/>
        <w:ind w:left="142"/>
        <w:rPr>
          <w:rStyle w:val="aff3"/>
          <w:b w:val="0"/>
        </w:rPr>
      </w:pPr>
      <w:r>
        <w:rPr>
          <w:rStyle w:val="aff3"/>
          <w:b w:val="0"/>
        </w:rPr>
        <w:t>Регулятивные</w:t>
      </w:r>
      <w:r w:rsidRPr="0011656E">
        <w:rPr>
          <w:rStyle w:val="aff3"/>
          <w:b w:val="0"/>
        </w:rPr>
        <w:t>: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  <w:i/>
          <w:u w:val="single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понимать, принимать и формулировать учебную задачу;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ставить цели изучения темы, толковать их в соответствии с изучаемым материалом урока;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планировать свои высказывания и действия;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уметь оценивать правильность выполнения действия по заданным критериям;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использовать внешнюю и внутреннюю речь для целеполагания, планирования и регуляции своей деятельности;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lastRenderedPageBreak/>
        <w:t>-</w:t>
      </w:r>
      <w:r w:rsidRPr="0011656E">
        <w:rPr>
          <w:rStyle w:val="aff3"/>
          <w:b w:val="0"/>
        </w:rPr>
        <w:t>в сотрудничестве с учителем ставить новые учебные задачи.</w:t>
      </w:r>
    </w:p>
    <w:p w:rsidR="00B62116" w:rsidRPr="0011656E" w:rsidRDefault="00B62116" w:rsidP="00A06A02">
      <w:pPr>
        <w:pStyle w:val="a6"/>
        <w:ind w:left="142"/>
        <w:rPr>
          <w:rStyle w:val="aff3"/>
          <w:b w:val="0"/>
        </w:rPr>
      </w:pPr>
      <w:r>
        <w:rPr>
          <w:rStyle w:val="aff3"/>
          <w:b w:val="0"/>
        </w:rPr>
        <w:t>Познавательные</w:t>
      </w:r>
      <w:r w:rsidRPr="0011656E">
        <w:rPr>
          <w:rStyle w:val="aff3"/>
          <w:b w:val="0"/>
        </w:rPr>
        <w:t>: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-понимать</w:t>
      </w:r>
      <w:r w:rsidRPr="0011656E">
        <w:rPr>
          <w:rStyle w:val="aff3"/>
          <w:b w:val="0"/>
        </w:rPr>
        <w:t>, толковать и организовывать свою деятельность в соответствии с условными знаками и символами, используемыми в учебнике для передачи информации;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осуществлять поиск необходимой информации из различных источников;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понимать содержание параграфа, интерпретировать смысл, фиксировать прочитанную информацию в виде таблиц или схем;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устанавливать причинно-следственные связи;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ориентироваться в разнообразие способов решения задач.</w:t>
      </w:r>
    </w:p>
    <w:p w:rsidR="00B62116" w:rsidRPr="0011656E" w:rsidRDefault="00B62116" w:rsidP="00A06A02">
      <w:pPr>
        <w:pStyle w:val="a6"/>
        <w:ind w:left="142"/>
        <w:rPr>
          <w:rStyle w:val="aff3"/>
          <w:b w:val="0"/>
        </w:rPr>
      </w:pPr>
      <w:r>
        <w:rPr>
          <w:rStyle w:val="aff3"/>
          <w:b w:val="0"/>
        </w:rPr>
        <w:t>Коммуникативные</w:t>
      </w:r>
      <w:r w:rsidRPr="0011656E">
        <w:rPr>
          <w:rStyle w:val="aff3"/>
          <w:b w:val="0"/>
        </w:rPr>
        <w:t>: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донести свою позицию до других: формировать свою мысль в устной и письменной речи;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слушать и понимать речь других;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признавать свои ошибки, озвучивать их;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готовить сообщения, выполнять проекты по теме;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выразительно читать и пересказывать текст;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вступать в беседу на уроках и в жизни;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совместно договариваться о правилах общения и поведения в школе и следовать им;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учиться выполнять различные роли в группе.</w:t>
      </w:r>
    </w:p>
    <w:p w:rsidR="00B62116" w:rsidRPr="0011656E" w:rsidRDefault="00B62116" w:rsidP="00A06A02">
      <w:pPr>
        <w:pStyle w:val="a6"/>
        <w:ind w:left="142"/>
        <w:rPr>
          <w:rStyle w:val="aff3"/>
        </w:rPr>
      </w:pPr>
      <w:r w:rsidRPr="0011656E">
        <w:rPr>
          <w:rStyle w:val="aff3"/>
        </w:rPr>
        <w:t>Предметные результаты: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объяснять в пределах требования программы взаимосвязи в природе и между природой и человеком;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выполнять правила личной гигиены и безопасности, оказывать первую медицинскую помощь при небольших повреждениях кожи;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владеть элементарными приемами чтения карты;</w:t>
      </w:r>
    </w:p>
    <w:p w:rsidR="00B62116" w:rsidRPr="0011656E" w:rsidRDefault="00B62116" w:rsidP="002B3642">
      <w:pPr>
        <w:pStyle w:val="a6"/>
        <w:suppressAutoHyphens w:val="0"/>
        <w:ind w:left="142"/>
        <w:rPr>
          <w:rStyle w:val="aff3"/>
          <w:b w:val="0"/>
        </w:rPr>
      </w:pPr>
      <w:r>
        <w:rPr>
          <w:rStyle w:val="aff3"/>
          <w:b w:val="0"/>
        </w:rPr>
        <w:t>-</w:t>
      </w:r>
      <w:r w:rsidRPr="0011656E">
        <w:rPr>
          <w:rStyle w:val="aff3"/>
          <w:b w:val="0"/>
        </w:rPr>
        <w:t>приводить примеры городов России, стран зарубежной Европы и их столиц.</w:t>
      </w:r>
    </w:p>
    <w:p w:rsidR="00B62116" w:rsidRPr="0011656E" w:rsidRDefault="00B62116" w:rsidP="00A06A02">
      <w:pPr>
        <w:pStyle w:val="a6"/>
        <w:ind w:left="142"/>
      </w:pPr>
    </w:p>
    <w:p w:rsidR="00B62116" w:rsidRPr="0011656E" w:rsidRDefault="00B62116" w:rsidP="00A06A02">
      <w:pPr>
        <w:pStyle w:val="a6"/>
        <w:ind w:left="142"/>
      </w:pPr>
      <w:r w:rsidRPr="0011656E">
        <w:t xml:space="preserve">В результате изучения окружающего мира ученик </w:t>
      </w:r>
      <w:r w:rsidRPr="0011656E">
        <w:rPr>
          <w:b/>
        </w:rPr>
        <w:t>должен уметь:</w:t>
      </w:r>
    </w:p>
    <w:p w:rsidR="00B62116" w:rsidRPr="0011656E" w:rsidRDefault="00B62116" w:rsidP="002B3642">
      <w:pPr>
        <w:pStyle w:val="a6"/>
        <w:suppressAutoHyphens w:val="0"/>
        <w:ind w:left="142"/>
      </w:pPr>
      <w:r>
        <w:t>-</w:t>
      </w:r>
      <w:r w:rsidRPr="0011656E">
        <w:t>узнавать государственную символику РФ;</w:t>
      </w:r>
    </w:p>
    <w:p w:rsidR="00B62116" w:rsidRPr="0011656E" w:rsidRDefault="00B62116" w:rsidP="002B3642">
      <w:pPr>
        <w:pStyle w:val="a6"/>
        <w:suppressAutoHyphens w:val="0"/>
        <w:ind w:left="142"/>
      </w:pPr>
      <w:r>
        <w:t>-</w:t>
      </w:r>
      <w:r w:rsidRPr="0011656E">
        <w:t>называть факторы, объединяющие граждан России в единый российский народ;</w:t>
      </w:r>
    </w:p>
    <w:p w:rsidR="00B62116" w:rsidRPr="0011656E" w:rsidRDefault="00B62116" w:rsidP="002B3642">
      <w:pPr>
        <w:pStyle w:val="a6"/>
        <w:suppressAutoHyphens w:val="0"/>
        <w:ind w:left="142"/>
      </w:pPr>
      <w:r>
        <w:t>-</w:t>
      </w:r>
      <w:r w:rsidRPr="0011656E">
        <w:t>приводить конкретные примеры прав ребенка;</w:t>
      </w:r>
    </w:p>
    <w:p w:rsidR="00B62116" w:rsidRPr="0011656E" w:rsidRDefault="00B62116" w:rsidP="002B3642">
      <w:pPr>
        <w:pStyle w:val="a6"/>
        <w:suppressAutoHyphens w:val="0"/>
        <w:ind w:left="142"/>
      </w:pPr>
      <w:r>
        <w:t>-</w:t>
      </w:r>
      <w:r w:rsidRPr="0011656E">
        <w:t>показывать на карте границы России, ее крайние точки;</w:t>
      </w:r>
    </w:p>
    <w:p w:rsidR="00B62116" w:rsidRPr="0011656E" w:rsidRDefault="00B62116" w:rsidP="002B3642">
      <w:pPr>
        <w:pStyle w:val="a6"/>
        <w:suppressAutoHyphens w:val="0"/>
        <w:ind w:left="142"/>
      </w:pPr>
      <w:r>
        <w:t>-</w:t>
      </w:r>
      <w:r w:rsidRPr="0011656E">
        <w:t>показывать на карте и называть государства, сопредельные России;</w:t>
      </w:r>
    </w:p>
    <w:p w:rsidR="00B62116" w:rsidRPr="0011656E" w:rsidRDefault="00B62116" w:rsidP="002B3642">
      <w:pPr>
        <w:pStyle w:val="a6"/>
        <w:suppressAutoHyphens w:val="0"/>
        <w:ind w:left="142"/>
      </w:pPr>
      <w:r>
        <w:lastRenderedPageBreak/>
        <w:t>-</w:t>
      </w:r>
      <w:r w:rsidRPr="0011656E">
        <w:t>приводить примеры редких и исчезающих видов растений и животных своего края;</w:t>
      </w:r>
    </w:p>
    <w:p w:rsidR="00B62116" w:rsidRPr="0011656E" w:rsidRDefault="00B62116" w:rsidP="002B3642">
      <w:pPr>
        <w:pStyle w:val="a6"/>
        <w:suppressAutoHyphens w:val="0"/>
        <w:ind w:left="142"/>
      </w:pPr>
      <w:r>
        <w:t>-</w:t>
      </w:r>
      <w:r w:rsidRPr="0011656E">
        <w:t>отличать подлинные исторические события от вымысла в народных преданиях и легендах;</w:t>
      </w:r>
    </w:p>
    <w:p w:rsidR="00B62116" w:rsidRPr="0011656E" w:rsidRDefault="00B62116" w:rsidP="002B3642">
      <w:pPr>
        <w:pStyle w:val="a6"/>
        <w:suppressAutoHyphens w:val="0"/>
        <w:ind w:left="142"/>
      </w:pPr>
      <w:r>
        <w:t>-</w:t>
      </w:r>
      <w:r w:rsidRPr="0011656E">
        <w:t>назвать памятные даты России.</w:t>
      </w:r>
    </w:p>
    <w:p w:rsidR="0029362C" w:rsidRDefault="0029362C" w:rsidP="0029362C">
      <w:pPr>
        <w:pStyle w:val="a6"/>
        <w:ind w:firstLine="567"/>
        <w:rPr>
          <w:rStyle w:val="Zag11"/>
          <w:rFonts w:eastAsia="@Arial Unicode MS"/>
        </w:rPr>
      </w:pPr>
    </w:p>
    <w:p w:rsidR="0029362C" w:rsidRPr="0029362C" w:rsidRDefault="0029362C" w:rsidP="0029362C">
      <w:pPr>
        <w:pStyle w:val="a6"/>
        <w:ind w:firstLine="567"/>
        <w:rPr>
          <w:rStyle w:val="Zag11"/>
          <w:rFonts w:eastAsia="@Arial Unicode MS"/>
          <w:b/>
        </w:rPr>
      </w:pPr>
      <w:r w:rsidRPr="0029362C">
        <w:rPr>
          <w:rStyle w:val="Zag11"/>
          <w:rFonts w:eastAsia="@Arial Unicode MS"/>
          <w:b/>
        </w:rPr>
        <w:t>В результате изучения курса «Окружающий мир» учащиеся на уровне начального общего образования: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spacing w:val="-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A00475">
        <w:rPr>
          <w:rStyle w:val="Zag11"/>
          <w:rFonts w:eastAsia="@Arial Unicode MS"/>
        </w:rPr>
        <w:t>;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A00475">
        <w:rPr>
          <w:rStyle w:val="Zag11"/>
          <w:rFonts w:eastAsia="@Arial Unicode MS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9362C" w:rsidRPr="00A00475" w:rsidRDefault="0029362C" w:rsidP="0029362C">
      <w:pPr>
        <w:pStyle w:val="aff4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29362C" w:rsidRDefault="0029362C" w:rsidP="0029362C">
      <w:pPr>
        <w:pStyle w:val="4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9362C" w:rsidRPr="00A00475" w:rsidRDefault="0029362C" w:rsidP="0029362C">
      <w:pPr>
        <w:pStyle w:val="4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29362C" w:rsidRPr="00A00475" w:rsidRDefault="0029362C" w:rsidP="0029362C">
      <w:pPr>
        <w:pStyle w:val="aff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362C" w:rsidRPr="00A00475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узнавать изученные объекты и явления живой и неживой природы;</w:t>
      </w:r>
    </w:p>
    <w:p w:rsidR="0029362C" w:rsidRPr="00A00475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A00475">
        <w:rPr>
          <w:spacing w:val="2"/>
          <w:sz w:val="24"/>
        </w:rPr>
        <w:t xml:space="preserve">описывать на основе предложенного плана изученные </w:t>
      </w:r>
      <w:r w:rsidRPr="00A00475">
        <w:rPr>
          <w:sz w:val="24"/>
        </w:rPr>
        <w:t>объекты и явления живой и неживой природы, выделять их существенные признаки;</w:t>
      </w:r>
    </w:p>
    <w:p w:rsidR="0029362C" w:rsidRPr="00A00475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сравнивать объекты живой и неживой природы на основе внешних признаков или известных характерных свойств</w:t>
      </w:r>
      <w:r>
        <w:rPr>
          <w:sz w:val="24"/>
        </w:rPr>
        <w:t xml:space="preserve"> </w:t>
      </w:r>
      <w:r w:rsidRPr="00A00475">
        <w:rPr>
          <w:sz w:val="24"/>
        </w:rPr>
        <w:t>и проводить простейшую классификацию изученных объектов природы;</w:t>
      </w:r>
    </w:p>
    <w:p w:rsidR="0029362C" w:rsidRPr="00A00475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29362C" w:rsidRPr="00A00475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и правилам техники безопасности при проведении наблюдений и опытов;</w:t>
      </w:r>
    </w:p>
    <w:p w:rsidR="0029362C" w:rsidRPr="00A00475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 xml:space="preserve">использовать естественно­научные тексты (на бумажных </w:t>
      </w:r>
      <w:r w:rsidRPr="00A00475">
        <w:rPr>
          <w:spacing w:val="2"/>
          <w:sz w:val="24"/>
        </w:rPr>
        <w:t xml:space="preserve">и электронных носителях, в том числе в контролируемом </w:t>
      </w:r>
      <w:r w:rsidRPr="00A00475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29362C" w:rsidRPr="00A00475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29362C" w:rsidRPr="00A00475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A00475">
        <w:rPr>
          <w:spacing w:val="2"/>
          <w:sz w:val="24"/>
        </w:rPr>
        <w:t xml:space="preserve">использовать готовые модели (глобус, карту, план) для </w:t>
      </w:r>
      <w:r w:rsidRPr="00A00475">
        <w:rPr>
          <w:sz w:val="24"/>
        </w:rPr>
        <w:t>объяснения явлений или описания свойств объектов;</w:t>
      </w:r>
    </w:p>
    <w:p w:rsidR="0029362C" w:rsidRPr="00A00475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A00475">
        <w:rPr>
          <w:spacing w:val="2"/>
          <w:sz w:val="24"/>
        </w:rPr>
        <w:t xml:space="preserve">обнаруживать простейшие взаимосвязи между живой и </w:t>
      </w:r>
      <w:r w:rsidRPr="00A00475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29362C" w:rsidRPr="00A00475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29362C" w:rsidRPr="00A00475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A00475">
        <w:rPr>
          <w:spacing w:val="-2"/>
          <w:sz w:val="24"/>
        </w:rPr>
        <w:t>понимать необходимость здорового образа жизни, со</w:t>
      </w:r>
      <w:r w:rsidRPr="00A00475">
        <w:rPr>
          <w:sz w:val="24"/>
        </w:rPr>
        <w:t>блю</w:t>
      </w:r>
      <w:r w:rsidRPr="00A00475">
        <w:rPr>
          <w:spacing w:val="2"/>
          <w:sz w:val="24"/>
        </w:rPr>
        <w:t>дения правил безопасного поведения; использовать знания</w:t>
      </w:r>
      <w:r>
        <w:rPr>
          <w:spacing w:val="2"/>
          <w:sz w:val="24"/>
        </w:rPr>
        <w:t xml:space="preserve"> </w:t>
      </w:r>
      <w:r w:rsidRPr="00A00475">
        <w:rPr>
          <w:spacing w:val="2"/>
          <w:sz w:val="24"/>
        </w:rPr>
        <w:t>о строении и функционировании организма человека для</w:t>
      </w:r>
      <w:r>
        <w:rPr>
          <w:spacing w:val="2"/>
          <w:sz w:val="24"/>
        </w:rPr>
        <w:t xml:space="preserve"> </w:t>
      </w:r>
      <w:r w:rsidRPr="00A00475">
        <w:rPr>
          <w:sz w:val="24"/>
        </w:rPr>
        <w:t>сохранения и укрепления своего здоровья.</w:t>
      </w:r>
    </w:p>
    <w:p w:rsidR="0029362C" w:rsidRPr="00A00475" w:rsidRDefault="0029362C" w:rsidP="0029362C">
      <w:pPr>
        <w:pStyle w:val="aff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9362C" w:rsidRPr="0029362C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29362C">
        <w:rPr>
          <w:sz w:val="24"/>
        </w:rPr>
        <w:t>использовать при проведении практических работ инструменты ИКТ (фото</w:t>
      </w:r>
      <w:r w:rsidRPr="0029362C">
        <w:rPr>
          <w:sz w:val="24"/>
        </w:rPr>
        <w:noBreakHyphen/>
        <w:t xml:space="preserve"> и видеокамеру, микрофон и</w:t>
      </w:r>
      <w:r w:rsidRPr="0029362C">
        <w:rPr>
          <w:sz w:val="24"/>
        </w:rPr>
        <w:t> </w:t>
      </w:r>
      <w:r w:rsidRPr="0029362C">
        <w:rPr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29362C" w:rsidRPr="0029362C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29362C">
        <w:rPr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29362C" w:rsidRPr="0029362C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pacing w:val="-4"/>
          <w:sz w:val="24"/>
        </w:rPr>
      </w:pPr>
      <w:r w:rsidRPr="0029362C">
        <w:rPr>
          <w:sz w:val="24"/>
        </w:rPr>
        <w:t xml:space="preserve">осознавать ценность природы и необходимость нести </w:t>
      </w:r>
      <w:r w:rsidRPr="0029362C">
        <w:rPr>
          <w:spacing w:val="-4"/>
          <w:sz w:val="24"/>
        </w:rPr>
        <w:t>ответственность за её сохранение, соблюдать правила экологического поведения в школе и в быту (раздельный сбор мусора, экономия воды и электроэнергии) и природной среде;</w:t>
      </w:r>
    </w:p>
    <w:p w:rsidR="0029362C" w:rsidRPr="0029362C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29362C">
        <w:rPr>
          <w:spacing w:val="2"/>
          <w:sz w:val="24"/>
        </w:rPr>
        <w:t>пользоваться простыми навыками самоконтроля са</w:t>
      </w:r>
      <w:r w:rsidRPr="0029362C">
        <w:rPr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29362C" w:rsidRPr="0029362C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29362C">
        <w:rPr>
          <w:sz w:val="24"/>
        </w:rPr>
        <w:t xml:space="preserve">выполнять правила безопасного поведения в доме, на </w:t>
      </w:r>
      <w:r w:rsidRPr="0029362C">
        <w:rPr>
          <w:spacing w:val="2"/>
          <w:sz w:val="24"/>
        </w:rPr>
        <w:t xml:space="preserve">улице, природной среде, оказывать первую помощь при </w:t>
      </w:r>
      <w:r w:rsidRPr="0029362C">
        <w:rPr>
          <w:sz w:val="24"/>
        </w:rPr>
        <w:t>несложных несчастных случаях;</w:t>
      </w:r>
    </w:p>
    <w:p w:rsidR="0029362C" w:rsidRPr="0029362C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29362C">
        <w:rPr>
          <w:spacing w:val="2"/>
          <w:sz w:val="24"/>
        </w:rPr>
        <w:lastRenderedPageBreak/>
        <w:t xml:space="preserve">планировать, контролировать и оценивать учебные </w:t>
      </w:r>
      <w:r w:rsidRPr="0029362C">
        <w:rPr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29362C" w:rsidRPr="00A00475" w:rsidRDefault="0029362C" w:rsidP="0029362C">
      <w:pPr>
        <w:pStyle w:val="4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29362C" w:rsidRPr="00A00475" w:rsidRDefault="0029362C" w:rsidP="0029362C">
      <w:pPr>
        <w:pStyle w:val="aff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362C" w:rsidRPr="00A00475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узнавать государственную символику Российской Феде</w:t>
      </w:r>
      <w:r w:rsidRPr="00A00475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A00475">
        <w:rPr>
          <w:sz w:val="24"/>
        </w:rPr>
        <w:t>скую Федерацию, на карте России Москву, свой регион и его главный город;</w:t>
      </w:r>
    </w:p>
    <w:p w:rsidR="0029362C" w:rsidRPr="00A00475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pacing w:val="-2"/>
          <w:sz w:val="24"/>
        </w:rPr>
      </w:pPr>
      <w:r w:rsidRPr="00A00475">
        <w:rPr>
          <w:sz w:val="24"/>
        </w:rPr>
        <w:t>различать прошлое, настоящее, будущее; соотносить из</w:t>
      </w:r>
      <w:r w:rsidRPr="00A00475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29362C" w:rsidRPr="00A00475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A00475">
        <w:rPr>
          <w:spacing w:val="2"/>
          <w:sz w:val="24"/>
        </w:rPr>
        <w:t xml:space="preserve">используя дополнительные источники информации (на </w:t>
      </w:r>
      <w:r w:rsidRPr="00A00475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29362C" w:rsidRPr="00A00475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A00475">
        <w:rPr>
          <w:spacing w:val="2"/>
          <w:sz w:val="24"/>
        </w:rPr>
        <w:t>оценивать характер взаимоотношений людей в различ</w:t>
      </w:r>
      <w:r w:rsidRPr="00A00475">
        <w:rPr>
          <w:sz w:val="24"/>
        </w:rPr>
        <w:t xml:space="preserve">ных социальных группах (семья, группа сверстников, этнос), </w:t>
      </w:r>
      <w:r w:rsidRPr="00A00475">
        <w:rPr>
          <w:spacing w:val="2"/>
          <w:sz w:val="24"/>
        </w:rPr>
        <w:t>в том числе с позиции развития этических чувств, добро</w:t>
      </w:r>
      <w:r w:rsidRPr="00A00475">
        <w:rPr>
          <w:sz w:val="24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29362C" w:rsidRPr="00A00475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A00475">
        <w:rPr>
          <w:spacing w:val="2"/>
          <w:sz w:val="24"/>
        </w:rPr>
        <w:t xml:space="preserve">использовать различные справочные издания (словари, </w:t>
      </w:r>
      <w:r w:rsidRPr="00A00475">
        <w:rPr>
          <w:sz w:val="24"/>
        </w:rPr>
        <w:t xml:space="preserve">энциклопедии) и детскую литературу о человеке и обществе </w:t>
      </w:r>
      <w:r w:rsidRPr="00A00475">
        <w:rPr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>
        <w:rPr>
          <w:spacing w:val="2"/>
          <w:sz w:val="24"/>
        </w:rPr>
        <w:t xml:space="preserve"> </w:t>
      </w:r>
      <w:r w:rsidRPr="00A00475">
        <w:rPr>
          <w:sz w:val="24"/>
        </w:rPr>
        <w:t>высказываний.</w:t>
      </w:r>
    </w:p>
    <w:p w:rsidR="0029362C" w:rsidRPr="00A00475" w:rsidRDefault="0029362C" w:rsidP="0029362C">
      <w:pPr>
        <w:pStyle w:val="aff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9362C" w:rsidRPr="0029362C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29362C">
        <w:rPr>
          <w:sz w:val="24"/>
        </w:rPr>
        <w:t>осознавать свою неразрывную связь с разнообразными окружающими социальными группами;</w:t>
      </w:r>
    </w:p>
    <w:p w:rsidR="0029362C" w:rsidRPr="0029362C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29362C">
        <w:rPr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29362C" w:rsidRPr="0029362C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z w:val="24"/>
        </w:rPr>
      </w:pPr>
      <w:r w:rsidRPr="0029362C">
        <w:rPr>
          <w:spacing w:val="2"/>
          <w:sz w:val="24"/>
        </w:rPr>
        <w:t>наблюдать и описывать проявления богатства вну</w:t>
      </w:r>
      <w:r w:rsidRPr="0029362C">
        <w:rPr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29362C" w:rsidRPr="0029362C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spacing w:val="-2"/>
          <w:sz w:val="24"/>
        </w:rPr>
      </w:pPr>
      <w:r w:rsidRPr="0029362C">
        <w:rPr>
          <w:spacing w:val="-2"/>
          <w:sz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29362C">
        <w:rPr>
          <w:sz w:val="24"/>
        </w:rPr>
        <w:t xml:space="preserve">тивной деятельности в информационной образовательной </w:t>
      </w:r>
      <w:r w:rsidRPr="0029362C">
        <w:rPr>
          <w:spacing w:val="-2"/>
          <w:sz w:val="24"/>
        </w:rPr>
        <w:t>среде;</w:t>
      </w:r>
    </w:p>
    <w:p w:rsidR="0029362C" w:rsidRPr="0029362C" w:rsidRDefault="0029362C" w:rsidP="0029362C">
      <w:pPr>
        <w:pStyle w:val="210"/>
        <w:numPr>
          <w:ilvl w:val="0"/>
          <w:numId w:val="30"/>
        </w:numPr>
        <w:spacing w:line="240" w:lineRule="auto"/>
        <w:ind w:left="0" w:firstLine="284"/>
        <w:rPr>
          <w:rStyle w:val="Zag11"/>
          <w:sz w:val="24"/>
        </w:rPr>
      </w:pPr>
      <w:r w:rsidRPr="0029362C">
        <w:rPr>
          <w:spacing w:val="2"/>
          <w:sz w:val="24"/>
        </w:rPr>
        <w:t xml:space="preserve">определять общую цель в совместной деятельности </w:t>
      </w:r>
      <w:r w:rsidRPr="0029362C">
        <w:rPr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B62116" w:rsidRDefault="00B62116" w:rsidP="00A06A0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9362C" w:rsidRDefault="0029362C" w:rsidP="00A06A0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9362C" w:rsidRDefault="0029362C" w:rsidP="00A06A0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9362C" w:rsidRPr="00387B3F" w:rsidRDefault="0029362C" w:rsidP="00A06A0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62116" w:rsidRPr="002B3642" w:rsidRDefault="00B62116" w:rsidP="0046705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B3642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СОДЕРЖАНИЕ  УЧЕБНОГО </w:t>
      </w:r>
      <w:r>
        <w:rPr>
          <w:rFonts w:ascii="Times New Roman" w:hAnsi="Times New Roman"/>
          <w:b/>
          <w:sz w:val="28"/>
          <w:szCs w:val="28"/>
          <w:lang w:eastAsia="en-US"/>
        </w:rPr>
        <w:t>ПРЕДМЕТА</w:t>
      </w:r>
    </w:p>
    <w:p w:rsidR="0029362C" w:rsidRPr="0029362C" w:rsidRDefault="0029362C" w:rsidP="0029362C">
      <w:pPr>
        <w:pStyle w:val="a6"/>
        <w:ind w:firstLine="567"/>
        <w:rPr>
          <w:b/>
        </w:rPr>
      </w:pPr>
      <w:r w:rsidRPr="0029362C">
        <w:rPr>
          <w:b/>
        </w:rPr>
        <w:t>Человек и природа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Звезды и планеты. </w:t>
      </w:r>
      <w:r w:rsidRPr="00A00475">
        <w:rPr>
          <w:rStyle w:val="Zag11"/>
          <w:rFonts w:eastAsia="@Arial Unicode MS"/>
          <w:i/>
          <w:iCs/>
        </w:rPr>
        <w:t>Солнце</w:t>
      </w:r>
      <w:r w:rsidRPr="00A00475">
        <w:rPr>
          <w:rStyle w:val="Zag11"/>
          <w:rFonts w:eastAsia="@Arial Unicode MS"/>
        </w:rPr>
        <w:t xml:space="preserve"> – </w:t>
      </w:r>
      <w:r w:rsidRPr="00A00475">
        <w:rPr>
          <w:rStyle w:val="Zag11"/>
          <w:rFonts w:eastAsia="@Arial Unicode MS"/>
          <w:i/>
          <w:iCs/>
        </w:rPr>
        <w:t>ближайшая к нам звезда, источник света и тепла для всего живого на Земле</w:t>
      </w:r>
      <w:r w:rsidRPr="00A00475">
        <w:rPr>
          <w:rStyle w:val="Zag11"/>
          <w:rFonts w:eastAsia="@Arial Unicode MS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A00475">
        <w:rPr>
          <w:rStyle w:val="Zag11"/>
          <w:rFonts w:eastAsia="@Arial Unicode MS"/>
          <w:i/>
          <w:iCs/>
        </w:rPr>
        <w:t>Важнейшие природные объекты своей страны, района</w:t>
      </w:r>
      <w:r w:rsidRPr="00A00475">
        <w:rPr>
          <w:rStyle w:val="Zag11"/>
          <w:rFonts w:eastAsia="@Arial Unicode MS"/>
        </w:rPr>
        <w:t>. Ориентирование на местности. Компас.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A00475">
        <w:rPr>
          <w:rStyle w:val="Zag11"/>
          <w:rFonts w:eastAsia="@Arial Unicode MS"/>
          <w:i/>
          <w:iCs/>
        </w:rPr>
        <w:t>Обращение Земли вокруг Солнца как причина смены времен года</w:t>
      </w:r>
      <w:r w:rsidRPr="00A00475">
        <w:rPr>
          <w:rStyle w:val="Zag11"/>
          <w:rFonts w:eastAsia="@Arial Unicode MS"/>
        </w:rPr>
        <w:t>. Смена времен года в родном крае на основе наблюдений.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A00475">
        <w:rPr>
          <w:rStyle w:val="Zag11"/>
          <w:rFonts w:eastAsia="@Arial Unicode MS"/>
          <w:i/>
          <w:iCs/>
        </w:rPr>
        <w:t>Предсказание погоды и его значение в жизни людей</w:t>
      </w:r>
      <w:r w:rsidRPr="00A00475">
        <w:rPr>
          <w:rStyle w:val="Zag11"/>
          <w:rFonts w:eastAsia="@Arial Unicode MS"/>
        </w:rPr>
        <w:t>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Воздух – смесь газов. Свойства воздуха. Значение воздуха для растений, животных, человека.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Почва, ее состав, значение для живой природы и для хозяйственной жизни человека.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Растения, их разнообразие, </w:t>
      </w:r>
      <w:r w:rsidRPr="00A00475">
        <w:rPr>
          <w:rStyle w:val="Zag11"/>
          <w:rFonts w:eastAsia="@Arial Unicode MS"/>
        </w:rPr>
        <w:t>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Грибы: съедобные и ядовитые. Правила сбора грибов.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</w:t>
      </w:r>
      <w:r w:rsidRPr="00A00475">
        <w:rPr>
          <w:rStyle w:val="Zag11"/>
          <w:rFonts w:eastAsia="@Arial Unicode MS"/>
        </w:rPr>
        <w:lastRenderedPageBreak/>
        <w:t>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A00475">
        <w:rPr>
          <w:rStyle w:val="Zag11"/>
          <w:rFonts w:eastAsia="@Arial Unicode MS"/>
          <w:iCs/>
        </w:rPr>
        <w:t>Круговорот веществ</w:t>
      </w:r>
      <w:r w:rsidRPr="00A00475">
        <w:rPr>
          <w:rStyle w:val="Zag11"/>
          <w:rFonts w:eastAsia="@Arial Unicode MS"/>
          <w:i/>
          <w:iCs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A00475">
        <w:rPr>
          <w:rStyle w:val="Zag11"/>
          <w:rFonts w:eastAsia="@Arial Unicode MS"/>
        </w:rPr>
        <w:t>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29362C" w:rsidRPr="00A00475" w:rsidRDefault="0029362C" w:rsidP="0029362C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A00475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A0047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9362C" w:rsidRPr="00A00475" w:rsidRDefault="0029362C" w:rsidP="0029362C">
      <w:pPr>
        <w:pStyle w:val="aff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A00475">
        <w:rPr>
          <w:rStyle w:val="Zag11"/>
          <w:rFonts w:eastAsia="@Arial Unicode MS"/>
          <w:i/>
          <w:iCs/>
        </w:rPr>
        <w:t>Внутренний мир человека: общее представление о человеческих свойствах и качествах</w:t>
      </w:r>
      <w:r w:rsidRPr="00A00475">
        <w:rPr>
          <w:rStyle w:val="Zag11"/>
          <w:rFonts w:eastAsia="@Arial Unicode MS"/>
        </w:rPr>
        <w:t>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A00475">
        <w:rPr>
          <w:rStyle w:val="Zag11"/>
          <w:rFonts w:eastAsia="@Arial Unicode MS"/>
          <w:i/>
          <w:iCs/>
        </w:rPr>
        <w:t>Хозяйство семьи</w:t>
      </w:r>
      <w:r w:rsidRPr="00A00475">
        <w:rPr>
          <w:rStyle w:val="Zag11"/>
          <w:rFonts w:eastAsia="@Arial Unicode MS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lastRenderedPageBreak/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  <w:i/>
          <w:iCs/>
        </w:rPr>
      </w:pPr>
      <w:r w:rsidRPr="00A00475">
        <w:rPr>
          <w:rStyle w:val="Zag11"/>
          <w:rFonts w:eastAsia="@Arial Unicode MS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A00475">
        <w:rPr>
          <w:rStyle w:val="Zag11"/>
          <w:rFonts w:eastAsia="@Arial Unicode MS"/>
          <w:i/>
          <w:iCs/>
        </w:rPr>
        <w:t>Средства связи</w:t>
      </w:r>
      <w:r w:rsidRPr="00A00475">
        <w:rPr>
          <w:rStyle w:val="Zag11"/>
          <w:rFonts w:eastAsia="@Arial Unicode MS"/>
        </w:rPr>
        <w:t xml:space="preserve">: </w:t>
      </w:r>
      <w:r w:rsidRPr="00A00475">
        <w:rPr>
          <w:rStyle w:val="Zag11"/>
          <w:rFonts w:eastAsia="@Arial Unicode MS"/>
          <w:i/>
          <w:iCs/>
        </w:rPr>
        <w:t>почта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i/>
          <w:iCs/>
        </w:rPr>
        <w:t>телеграф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i/>
          <w:iCs/>
        </w:rPr>
        <w:t>телефон, электронная почта, аудио- и видеочаты, форум.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i/>
          <w:iCs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Россия на карте, государственная граница России.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A00475">
        <w:rPr>
          <w:rStyle w:val="Zag11"/>
          <w:rFonts w:eastAsia="@Arial Unicode MS"/>
          <w:i/>
          <w:iCs/>
        </w:rPr>
        <w:t>разводные мосты через Неву</w:t>
      </w:r>
      <w:r w:rsidRPr="00A00475">
        <w:rPr>
          <w:rStyle w:val="Zag11"/>
          <w:rFonts w:eastAsia="@Arial Unicode MS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9362C" w:rsidRPr="00A00475" w:rsidRDefault="0029362C" w:rsidP="0029362C">
      <w:pPr>
        <w:pStyle w:val="a6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lastRenderedPageBreak/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9362C" w:rsidRPr="00A00475" w:rsidRDefault="0029362C" w:rsidP="0029362C">
      <w:pPr>
        <w:pStyle w:val="aff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A00475">
        <w:rPr>
          <w:rFonts w:ascii="Times New Roman" w:hAnsi="Times New Roman"/>
          <w:color w:val="auto"/>
          <w:sz w:val="24"/>
          <w:szCs w:val="24"/>
        </w:rPr>
        <w:t>.</w:t>
      </w:r>
    </w:p>
    <w:p w:rsidR="0029362C" w:rsidRPr="00A00475" w:rsidRDefault="0029362C" w:rsidP="0029362C">
      <w:pPr>
        <w:pStyle w:val="aff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29362C" w:rsidRPr="00A00475" w:rsidRDefault="0029362C" w:rsidP="0029362C">
      <w:pPr>
        <w:pStyle w:val="aff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29362C" w:rsidRPr="00A00475" w:rsidRDefault="0029362C" w:rsidP="0029362C">
      <w:pPr>
        <w:pStyle w:val="aff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Режим дня школьника, чередование труда и отдыха в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A00475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A00475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помощь при лёгких травмах (</w:t>
      </w:r>
      <w:r w:rsidRPr="00A00475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A00475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A00475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A00475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A00475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A00475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A00475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A00475">
        <w:rPr>
          <w:rFonts w:ascii="Times New Roman" w:hAnsi="Times New Roman"/>
          <w:color w:val="auto"/>
          <w:sz w:val="24"/>
          <w:szCs w:val="24"/>
        </w:rPr>
        <w:t>.</w:t>
      </w:r>
    </w:p>
    <w:p w:rsidR="0029362C" w:rsidRPr="00A00475" w:rsidRDefault="0029362C" w:rsidP="0029362C">
      <w:pPr>
        <w:pStyle w:val="aff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на дорогах, в лесу, на водоёме в разное время года. Пра</w:t>
      </w:r>
      <w:r w:rsidRPr="00A00475">
        <w:rPr>
          <w:rFonts w:ascii="Times New Roman" w:hAnsi="Times New Roman"/>
          <w:color w:val="auto"/>
          <w:sz w:val="24"/>
          <w:szCs w:val="24"/>
        </w:rPr>
        <w:t>вила пожарной безопасности, основные правила обращенияс газом, электричеством, водой.</w:t>
      </w:r>
    </w:p>
    <w:p w:rsidR="0029362C" w:rsidRPr="00A00475" w:rsidRDefault="0029362C" w:rsidP="0029362C">
      <w:pPr>
        <w:pStyle w:val="aff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29362C" w:rsidRPr="00A00475" w:rsidRDefault="0029362C" w:rsidP="0029362C">
      <w:pPr>
        <w:pStyle w:val="aff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 .</w:t>
      </w:r>
    </w:p>
    <w:p w:rsidR="0029362C" w:rsidRDefault="0029362C" w:rsidP="00F5487E">
      <w:pPr>
        <w:pStyle w:val="Default"/>
        <w:ind w:firstLine="709"/>
        <w:rPr>
          <w:rFonts w:ascii="Times New Roman" w:hAnsi="Times New Roman" w:cs="Times New Roman"/>
        </w:rPr>
      </w:pPr>
    </w:p>
    <w:p w:rsidR="00B62116" w:rsidRPr="00387B3F" w:rsidRDefault="00B62116" w:rsidP="00F5487E">
      <w:pPr>
        <w:pStyle w:val="Default"/>
        <w:ind w:firstLine="709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</w:rPr>
        <w:t xml:space="preserve">Программа </w:t>
      </w:r>
      <w:r w:rsidRPr="00387B3F">
        <w:rPr>
          <w:rFonts w:ascii="Times New Roman" w:hAnsi="Times New Roman" w:cs="Times New Roman"/>
          <w:b/>
        </w:rPr>
        <w:t>1 класса</w:t>
      </w:r>
      <w:r w:rsidRPr="00387B3F">
        <w:rPr>
          <w:rFonts w:ascii="Times New Roman" w:hAnsi="Times New Roman" w:cs="Times New Roman"/>
        </w:rPr>
        <w:t xml:space="preserve"> включает следующие разделы.</w:t>
      </w:r>
    </w:p>
    <w:p w:rsidR="00B62116" w:rsidRPr="00254AEE" w:rsidRDefault="00B62116" w:rsidP="00F5487E">
      <w:pPr>
        <w:pStyle w:val="Default"/>
        <w:ind w:firstLine="709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  <w:b/>
        </w:rPr>
        <w:t xml:space="preserve">Мы и наш мир 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Дорога в школу — дорога к открытию мира.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Наш мир — это природа, культура и мы, люди. Неживая и живая природа. 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Культура. Мы — это я и другие люди, живущие в согласии друг с другом. Разные народы Земли. Наш мир — это все, что мы любим, понимаем, знаем. Люди — творцы культуры.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Блок внеклассной, внешкольной работы: путешествие в ближайший парк города, за город в мир красок и звуков родной природы.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</w:p>
    <w:p w:rsidR="00B62116" w:rsidRPr="00387B3F" w:rsidRDefault="00B62116" w:rsidP="00F5487E">
      <w:pPr>
        <w:pStyle w:val="Default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Наш класс 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Наш класс в школе. Мы в классе — это я, мои одноклассники, наш учитель. Отношения в классе между одноклассниками, между учащимися и учителем.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 Школа — содружество детей и взрослых; мир, согласие, дружба, взаимопомощь в классе и школе. Учитель — наставник и друг. Правила поведения в классе и школе, организация труда и отдыха.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Природа в классе — источник радости, красоты и знаний. Комнатные растения. Части растения. Уход за комнатными растениями. Разнообразие растений возле школы. Деревья, кустарники, травянистые растения (травы). Аквариум и его обитатели, другие животные живого </w:t>
      </w:r>
      <w:r w:rsidRPr="00387B3F">
        <w:rPr>
          <w:rFonts w:ascii="Times New Roman" w:hAnsi="Times New Roman" w:cs="Times New Roman"/>
        </w:rPr>
        <w:lastRenderedPageBreak/>
        <w:t>уголка. Необходимость бережного отношения к ним, уход за ними. 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Распорядок учебного дня — разумное чередование учебной работы и отдыха. Книга — первый помощник в учёбе с давних времен. Игры во время переменок, на уроке физкультуры, в группе продлённого дня — наше культурное богатство; роль игры в сохранении здоровья. Мир детских игрушек и детского фольклора.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Блок внеклассной, внешкольной работы: участие в школьном осеннем спортивном празднике с программой народных детских игр родного края. Путешествие (с участием родителей) за город для знакомства с природой в её естественных формах.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</w:p>
    <w:p w:rsidR="00B62116" w:rsidRPr="00387B3F" w:rsidRDefault="00B62116" w:rsidP="00F5487E">
      <w:pPr>
        <w:pStyle w:val="Default"/>
        <w:ind w:firstLine="851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  <w:b/>
        </w:rPr>
        <w:t>Наш дом и семья</w:t>
      </w:r>
      <w:r>
        <w:rPr>
          <w:rFonts w:ascii="Times New Roman" w:hAnsi="Times New Roman" w:cs="Times New Roman"/>
          <w:b/>
        </w:rPr>
        <w:t>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 Я и члены моей семьи — часть моего народа. Культура моего народа (рукотворная и нерукотворная) хранится в семье и передаётся от одного поколения к другому.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Природа в доме. Откуда в наш дом приходят вода, газ, электричество. 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природы, фантазии и мастерства людей. Комнатные растения у нас дома. Растения огорода и сада. Овощи и фрукты на нашем столе. Как появляются на столе хлеб и каша, чай и кофе. Дикорастущие и культурные растения. Собака и кошка — животные, прирученные человеком в глубокой древности. Породы собак и кошек. 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Дикие и домашние животные. Наши коллекции: фигурки животных, игрушки, изображающие животных, и т. д. — соединение образов природы и творчества человека.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Блок внеклассной, внешкольной работы: 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</w:p>
    <w:p w:rsidR="00B62116" w:rsidRPr="00387B3F" w:rsidRDefault="00B62116" w:rsidP="00F5487E">
      <w:pPr>
        <w:pStyle w:val="Default"/>
        <w:ind w:firstLine="851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  <w:b/>
        </w:rPr>
        <w:t xml:space="preserve">Город и село 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Мы в городе, селе — это я и мои земляки. Красота любимого города, родного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 для счастливой жизни человека. 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Природа в городе — источник красоты, здоровья, хорошего настроения. Разнообразие растений города. Лиственные и хвойные деревья. Растения цветника. Ботанический сад — царство удивительных растений, созданное человеком. Парки, скверы, заповедные места края — наше общее культурное богатство. Разнообразие животных парка, необходимость бережного отношения к ним. 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Зоопарк — живой музей под открытым небом. Правила поведения в зоопарке.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Музеи и библиотеки — хранилища нашей общей культуры, нашего прошлого во имя будущего.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Мир профессий. Наши профессии и наш характер. Профессии в городе и селе: общее и различное.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lastRenderedPageBreak/>
        <w:t>Бережное отношение к природе и к результатам человеческого труда в городе и селе — норма жизни каждого культурного человека.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Блок внеклассной, внешкольной работы: экскурсия по родному городу; посещение музеев, библиотек, других культурно-просветительных учреждений. «Мастер своего дела» — встреча с родителями — представителями городских, сельских профессий.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</w:p>
    <w:p w:rsidR="00B62116" w:rsidRPr="00387B3F" w:rsidRDefault="00B62116" w:rsidP="00F5487E">
      <w:pPr>
        <w:pStyle w:val="Default"/>
        <w:ind w:firstLine="851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  <w:b/>
        </w:rPr>
        <w:t>Родная страна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норма жизни культурного человека.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Семья народов России — наше великое достояние. Костюмы и обычаи разных народов. Куклы народов России: о чём 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уважение народов России — основа мира и согласия в стране.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Природа России — основа нашей жизни, наше великое богатство. Разнообразие и красота природы России. Охрана природы. Красная книга России. Заповедники.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Блок внеклассной, внешкольной работы: совместный праздник детей и родителей «Наш класс — семья народов России». Посещение природного и/или историко-архитектурного заповедника родного края.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</w:p>
    <w:p w:rsidR="00B62116" w:rsidRPr="00387B3F" w:rsidRDefault="00B62116" w:rsidP="00F5487E">
      <w:pPr>
        <w:pStyle w:val="Default"/>
        <w:ind w:firstLine="851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  <w:b/>
        </w:rPr>
        <w:t xml:space="preserve">Человек и окружающий мир 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Природное начало в человеке и его культурные особенности. Внешний облик человека; внутренний мир человека. Влияние внутреннего на внешнее, внешнего на внутреннее.</w:t>
      </w:r>
    </w:p>
    <w:p w:rsidR="00B62116" w:rsidRPr="00387B3F" w:rsidRDefault="00B62116" w:rsidP="008F561B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 Сопоставление ритма человеческой жизни с ритмом жизни природы (детство — молодость — зрелость — старость/утро — день — вечер/весна — лето — осень — зима) в творчестве разных народов мира. Каждый из нас — целое и часть мира. Влияние каждого из нас на мир вокруг. Мир — это красота и добро в жизни природы и человека.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2116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Программа </w:t>
      </w:r>
      <w:r w:rsidRPr="00387B3F">
        <w:rPr>
          <w:rFonts w:ascii="Times New Roman" w:hAnsi="Times New Roman"/>
          <w:b/>
          <w:sz w:val="24"/>
          <w:szCs w:val="24"/>
        </w:rPr>
        <w:t>2 класса</w:t>
      </w:r>
      <w:r w:rsidRPr="00387B3F">
        <w:rPr>
          <w:rFonts w:ascii="Times New Roman" w:hAnsi="Times New Roman"/>
          <w:sz w:val="24"/>
          <w:szCs w:val="24"/>
        </w:rPr>
        <w:t xml:space="preserve"> включает разделы «Время и календарь», «Осень», «Зима», «Весна и лето». В каждом разделе вначале рассматриваются сезонные изменения в неживой природе, затем — жизнь растений, животных различных групп (деревья и кустарники, травянистые растения, насекомые, птицы, звери и др.). Наряду с этим дети знакомятся с сезонным трудом и праздниками людей, тесно связанными с соответствующими изменениями в природе.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 </w:t>
      </w:r>
    </w:p>
    <w:p w:rsidR="00B62116" w:rsidRPr="00387B3F" w:rsidRDefault="00B62116" w:rsidP="002936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Осень 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праздники конца лета.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Неживая природа летом и осенью (высота солнца над горизонтом, температура, дожди, грозы, заморозки и т. д.). Круговорот воды в природе.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lastRenderedPageBreak/>
        <w:t>Загадки о солнце, земле, воде, дожде, грозе. Осенние дни-погодоуказатели. Особая пора осеннего равноденствия в природе и культуре.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Деревья и кустарники родного края. Загадки о деревьях и кустарниках.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 пауков в осенних народных прогнозах погоды.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Птицы, их жизнь летом и осенью. Перелетные и зимующие птицы. Уменьшение продолжительности дня осенью — сигнал к началу перелета. 1 октября — день-погодоуказатель: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Звери, их жизнь летом и осенью. Загадки о зверях.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Осенние изменения в жизни лягушек, жаб, змей, ящериц.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Правила поведения в природе, направленные на сбережение растений, насекомых, птиц, зверей, грибов.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Укрепление и охрана здоровья летом и осенью. Летние и осенние игры.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1F4">
        <w:rPr>
          <w:rFonts w:ascii="Times New Roman" w:hAnsi="Times New Roman"/>
          <w:i/>
          <w:iCs/>
          <w:sz w:val="24"/>
          <w:szCs w:val="24"/>
          <w:u w:val="single"/>
        </w:rPr>
        <w:t>Блок внеклассной, внешкольной работы</w:t>
      </w:r>
      <w:r w:rsidRPr="006501F4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6501F4">
        <w:rPr>
          <w:rFonts w:ascii="Times New Roman" w:hAnsi="Times New Roman"/>
          <w:sz w:val="24"/>
          <w:szCs w:val="24"/>
        </w:rPr>
        <w:t>осенние экскурсии для наблюдения за изменениями в природе своего края; подготовка и проведение осенних праздников по традициям народов своего края.</w:t>
      </w:r>
    </w:p>
    <w:p w:rsidR="00B62116" w:rsidRPr="00387B3F" w:rsidRDefault="00B62116" w:rsidP="00410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b/>
          <w:bCs/>
          <w:sz w:val="24"/>
          <w:szCs w:val="24"/>
        </w:rPr>
        <w:t xml:space="preserve">Время и календарь. </w:t>
      </w:r>
      <w:r>
        <w:rPr>
          <w:rFonts w:ascii="Times New Roman" w:hAnsi="Times New Roman"/>
          <w:b/>
          <w:sz w:val="24"/>
          <w:szCs w:val="24"/>
        </w:rPr>
        <w:t xml:space="preserve">Вселенная, время, календарь </w:t>
      </w:r>
    </w:p>
    <w:p w:rsidR="00B62116" w:rsidRPr="00387B3F" w:rsidRDefault="00B62116" w:rsidP="00410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Наша планета во Вселенной. Солнце — источник тепла и света на Земле. Луна — спутник Земли. Смена дня и ночи. Смена времен года. Наблюдение за небесными телами — основа измерения времени и создания календаря.</w:t>
      </w:r>
    </w:p>
    <w:p w:rsidR="00B62116" w:rsidRPr="00387B3F" w:rsidRDefault="00B62116" w:rsidP="00410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Способы измерения времени; старинные и современные часы.</w:t>
      </w:r>
    </w:p>
    <w:p w:rsidR="00B62116" w:rsidRPr="00387B3F" w:rsidRDefault="00B62116" w:rsidP="00410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Календарь. Названия месяцев и дней недели. Народный календарь. Наши праздники. Экологический календарь.</w:t>
      </w:r>
    </w:p>
    <w:p w:rsidR="00B62116" w:rsidRPr="00387B3F" w:rsidRDefault="00B62116" w:rsidP="00CC6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Зима 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Народные названия зимних месяцев. Зимние приметы и присловья.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Зимние дни-погодоуказатели. «Анна Зимняя» — самый короткий день в году.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lastRenderedPageBreak/>
        <w:t>Особая пора зимнего солнцеворота. Зимнее новолетие. Зима — время сказок.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Неживая природа зимой. Свойства снега и льда. Загадки о снеге и льде.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Травянистые растения зимой, значение снега в их жизни.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Насекомые зимой (рассматриваются примеры, показывающие, что насекомые могут зимовать на стадии яиц, личинок, куколок, взрослых животных).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 и др.).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Подкормка птиц зимой.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Жизнь зверей зимой: полевки и мыши, ласки, лисы, зайца, волка, кабана, лося и др. (по выбору учителя). Следы зверей на снегу.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Подкормка диких зверей зимой. Загадки и сказки о диких животных.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Взаимосвязи в природе (на примере зимней жизни леса).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Культура поведения в природе зимой.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Укрепление и охрана здоровья зимой. Зимние игры.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Труд людей зимой (снегозадержание; ремонтные работы; труд в зернохранилищах и овощехранилищах; уход за домашними животными; прядение и т. д.). Главные народные зимние праздники. Проводы зимы.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i/>
          <w:iCs/>
          <w:sz w:val="24"/>
          <w:szCs w:val="24"/>
          <w:u w:val="single"/>
        </w:rPr>
        <w:t>Блок внеклассной, внешкольной работы</w:t>
      </w:r>
      <w:r w:rsidRPr="00387B3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387B3F">
        <w:rPr>
          <w:rFonts w:ascii="Times New Roman" w:hAnsi="Times New Roman"/>
          <w:sz w:val="24"/>
          <w:szCs w:val="24"/>
        </w:rPr>
        <w:t>зимние экскурсии для наблюдения за жизнью природы своего края; подготовка и проведение зимних праздников по традициям народов своего края.</w:t>
      </w:r>
    </w:p>
    <w:p w:rsidR="00B62116" w:rsidRPr="00387B3F" w:rsidRDefault="00B62116" w:rsidP="00CC61F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Весна и лето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Народные названия весенних месяцев. Три встречи весны.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Весенние приметы и присловья. Весенние дни-погодоуказатели. 1 (14) марта— «Авдотья Весновка»: весеннее новолетие.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Неживая природа весной (высота солнца над горизонтом, температура, таяние снега, ледоход, половодье и т. д.). Народные песни в пору ледохода.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Деревья и кустарники весной: начало сокодвижения, цветение, набухание почек и распускание листьев. Охрана деревьев и кустарников весной. Загадки о березе.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Раннецветущие травянистые растения, их разнообразие, особенности строения, эстетическое значение. Необходимость бережного отношения к раннецветущим растениям. Загадки о раннецветущих растениях.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Насекомые весной. Представление об относительности вреда и пользы от насекомых; их роль в природе. Красота насекомых. Необходимость бережного отношения к ним.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Жизнь птиц весной и их охрана. Особая пора весеннего равноденствия: народная традиция закликания птиц.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Весенние изменения в жизни зверей, лягушек и жаб, ящериц и змей.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lastRenderedPageBreak/>
        <w:t>Представление о развитии лягушек и жаб, о ядовитых и неядовитых змеях. Необходимость бережного отношения к животным, которых люди не любят. Образ лягушки и ужа в народном искусстве.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Правила поведения в природе, направленные на сбережение растений, насекомых, птиц, зверей, лягушек, жаб, ящериц, змей.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Укрепление и охрана здоровья весной. Весенние игры.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Народные весенние праздники. Проводы весны.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Народные названия летних месяцев. Летние приметы и присловья. Летние дни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-погодоуказатели. Особая пора летнего солнцеворота: самые длинные дни в году. Летнее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новолетие в календаре северных народов России.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Труд людей летом. Народные летние праздники.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Лекарственные травы, правила их сбора. Народные рецепты и «зеленая аптека».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i/>
          <w:iCs/>
          <w:sz w:val="24"/>
          <w:szCs w:val="24"/>
          <w:u w:val="single"/>
        </w:rPr>
        <w:t>Блок внеклассной, внешкольной работы</w:t>
      </w:r>
      <w:r w:rsidRPr="00387B3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387B3F">
        <w:rPr>
          <w:rFonts w:ascii="Times New Roman" w:hAnsi="Times New Roman"/>
          <w:sz w:val="24"/>
          <w:szCs w:val="24"/>
        </w:rPr>
        <w:t>весенние экскурсии для наблюдения над изменениями в природе своей местности и развития навыков экологически грамотного поведения в природной среде; подготовка и проведение весенних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праздников по традициям народов своего края.</w:t>
      </w:r>
    </w:p>
    <w:p w:rsidR="00B62116" w:rsidRPr="00602EAE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Экскурсии в краеведческий музей для знакомства с культурой сезонного труда и календарных праздников, характ</w:t>
      </w:r>
      <w:r>
        <w:rPr>
          <w:rFonts w:ascii="Times New Roman" w:hAnsi="Times New Roman"/>
          <w:sz w:val="24"/>
          <w:szCs w:val="24"/>
        </w:rPr>
        <w:t xml:space="preserve">ерных для народов своего края. </w:t>
      </w:r>
    </w:p>
    <w:p w:rsidR="00B62116" w:rsidRDefault="00B62116" w:rsidP="0029362C">
      <w:pPr>
        <w:pStyle w:val="a6"/>
        <w:ind w:firstLine="567"/>
      </w:pPr>
      <w:r w:rsidRPr="00387B3F">
        <w:t>Смысловым стержнем программы</w:t>
      </w:r>
      <w:r w:rsidRPr="00387B3F">
        <w:rPr>
          <w:b/>
        </w:rPr>
        <w:t xml:space="preserve"> 3 класса</w:t>
      </w:r>
      <w:r w:rsidRPr="00387B3F">
        <w:t xml:space="preserve"> явится проблема жизненных циклов в существовании растений и животных, в бытии человека. На уровне, доступном пониманию младшего школьника, будет показана тонк</w:t>
      </w:r>
      <w:r>
        <w:t>ая грань между живым и неживым.</w:t>
      </w:r>
    </w:p>
    <w:p w:rsidR="00B62116" w:rsidRDefault="00B62116" w:rsidP="0029362C">
      <w:pPr>
        <w:pStyle w:val="a6"/>
        <w:ind w:firstLine="567"/>
      </w:pPr>
      <w:r w:rsidRPr="00387B3F">
        <w:t>Свет знания. Как изучают окружающий мир. Книга – источник знаний. Отправимся на экскурсию. О чем расскажет план. Планета на листе бумаги. Страны и народы на политической карте мира. Путешествуя,  познаем мир. Транспор</w:t>
      </w:r>
      <w:r>
        <w:t>т. Средства информации и связи.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b/>
          <w:bCs/>
          <w:sz w:val="24"/>
          <w:szCs w:val="24"/>
        </w:rPr>
        <w:t xml:space="preserve">Мир как дом </w:t>
      </w:r>
    </w:p>
    <w:p w:rsidR="00B62116" w:rsidRPr="00602EAE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Мир природы в народном творчестве. Из чего состоит все. Мир небесных тел.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Невидимое сокровище.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Самое главное вещество.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Свойства воды. Круговорот воды в природе.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Природные стихии в народном творчестве.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Кладовые Земли.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Чудо под ногами.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Мир растений.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Плодородная земля и растения в народном творчестве. Мир животных.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Животные в народном творчестве.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Невидимые нити в живой природе.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Лес – волшебный дворец.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Луг – царство цветов.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Водоем – дом из воды.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Как сохранить богатство природы.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Охрана природы в культуре народов России.</w:t>
      </w:r>
    </w:p>
    <w:p w:rsidR="00B62116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b/>
          <w:bCs/>
          <w:sz w:val="24"/>
          <w:szCs w:val="24"/>
        </w:rPr>
        <w:t xml:space="preserve">Дом как мир </w:t>
      </w:r>
      <w:r w:rsidRPr="00387B3F">
        <w:rPr>
          <w:rFonts w:ascii="Times New Roman" w:hAnsi="Times New Roman"/>
          <w:sz w:val="24"/>
          <w:szCs w:val="24"/>
        </w:rPr>
        <w:t>Родной дом – уголок отчизны.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Свой дом – свой простор.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В красном углу сесть – великая честь.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Побываем в гостях.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На свет появился – с людьми породнился. Родословное дерево.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Муж и жена – одна душа.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Святость отцовства и материнства.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Добрые дети – дому венец.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Детские игры – школа здоровья.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Строение тела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Как работает наш организм.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Что такое гигиена.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Наши органы чувств.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Школа первой помощи.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Здоровью цены нет.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Дом невелик, а стоять не велит.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Семейный бюджет.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Мудрость старости.</w:t>
      </w:r>
      <w:r>
        <w:rPr>
          <w:rFonts w:ascii="Times New Roman" w:hAnsi="Times New Roman"/>
          <w:sz w:val="24"/>
          <w:szCs w:val="24"/>
        </w:rPr>
        <w:t xml:space="preserve"> Путешествие к А.С. Пушкину.</w:t>
      </w:r>
    </w:p>
    <w:p w:rsidR="00B62116" w:rsidRPr="00387B3F" w:rsidRDefault="00B62116" w:rsidP="00293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b/>
          <w:bCs/>
          <w:sz w:val="24"/>
          <w:szCs w:val="24"/>
        </w:rPr>
        <w:t>В поисках всемирного наследия</w:t>
      </w:r>
    </w:p>
    <w:p w:rsidR="00B62116" w:rsidRPr="00387B3F" w:rsidRDefault="00B62116" w:rsidP="0029362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Всемирное наследие </w:t>
      </w:r>
      <w:r w:rsidRPr="00387B3F">
        <w:rPr>
          <w:rFonts w:ascii="Times New Roman" w:hAnsi="Times New Roman"/>
          <w:sz w:val="24"/>
          <w:szCs w:val="24"/>
        </w:rPr>
        <w:t>Московский Кремль.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Озеро Байкал.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Путешествие в Египет.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Путешествие в Грецию.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Путешествие в Иерусалим.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Путешествие в Китай.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Всемирные духовные сокровища.</w:t>
      </w:r>
    </w:p>
    <w:p w:rsidR="00B62116" w:rsidRPr="00387B3F" w:rsidRDefault="00B62116" w:rsidP="002936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116" w:rsidRPr="00387B3F" w:rsidRDefault="00B62116" w:rsidP="002936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Программа </w:t>
      </w:r>
      <w:r w:rsidRPr="00387B3F">
        <w:rPr>
          <w:rFonts w:ascii="Times New Roman" w:hAnsi="Times New Roman"/>
          <w:b/>
          <w:sz w:val="24"/>
          <w:szCs w:val="24"/>
        </w:rPr>
        <w:t xml:space="preserve">4 </w:t>
      </w:r>
      <w:r w:rsidRPr="00B925E0">
        <w:rPr>
          <w:rFonts w:ascii="Times New Roman" w:hAnsi="Times New Roman"/>
          <w:sz w:val="24"/>
          <w:szCs w:val="24"/>
        </w:rPr>
        <w:t>знакомит</w:t>
      </w:r>
      <w:r>
        <w:rPr>
          <w:rFonts w:ascii="Times New Roman" w:hAnsi="Times New Roman"/>
          <w:sz w:val="24"/>
          <w:szCs w:val="24"/>
        </w:rPr>
        <w:t xml:space="preserve"> учащ</w:t>
      </w:r>
      <w:r w:rsidRPr="00387B3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 w:rsidRPr="00387B3F">
        <w:rPr>
          <w:rFonts w:ascii="Times New Roman" w:hAnsi="Times New Roman"/>
          <w:sz w:val="24"/>
          <w:szCs w:val="24"/>
        </w:rPr>
        <w:t>ся с понятием общество, народ, гражданин России и их  признаками, с Конвенцией о правах ребёнка, о главе государства, Федеральном собрании и их функции. Формируется представление о том, как человечество сохраняло и передавало опыт потомкам, как ведётся летоисчисление. 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</w:t>
      </w:r>
    </w:p>
    <w:p w:rsidR="00B62116" w:rsidRPr="00387B3F" w:rsidRDefault="00B62116" w:rsidP="009C7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116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87B3F">
        <w:rPr>
          <w:rFonts w:ascii="Times New Roman" w:hAnsi="Times New Roman"/>
          <w:b/>
          <w:sz w:val="24"/>
          <w:szCs w:val="24"/>
        </w:rPr>
        <w:t>«Мы – граждане единого Отечества»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 родным просторам» 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Родной край — частица России. Родной город (село),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 xml:space="preserve"> регион (область, край, республика): название, основные достопримечательности, музеи, театры,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 xml:space="preserve">спортивные комплексы и пр. 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29362C" w:rsidRDefault="0029362C" w:rsidP="00615C6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9362C" w:rsidRDefault="0029362C" w:rsidP="00615C6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62116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«Путешествие по реке времени».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Экскурсия в краеведческий музей для знакомства с традиционной культурой народов своего края. 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B62116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«Мы строим будущее России» </w:t>
      </w:r>
    </w:p>
    <w:p w:rsidR="00B62116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Страны и народы мира. Общее представление о многообразии стран, народов, религий на Земле. Образование Российской Федерации. Современная Россия. Развитие сельского хозяйства в России. Выдающиеся явления в современной культурной жизни России</w:t>
      </w:r>
      <w:r>
        <w:rPr>
          <w:rFonts w:ascii="Times New Roman" w:hAnsi="Times New Roman"/>
          <w:sz w:val="24"/>
          <w:szCs w:val="24"/>
        </w:rPr>
        <w:t>.</w:t>
      </w:r>
    </w:p>
    <w:p w:rsidR="00B62116" w:rsidRPr="00DD6E66" w:rsidRDefault="00B62116" w:rsidP="0034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Учебный материал распределён по разделам:</w:t>
      </w:r>
    </w:p>
    <w:p w:rsidR="00B62116" w:rsidRDefault="00B62116" w:rsidP="00FE201F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/>
          <w:b/>
          <w:bCs/>
          <w:sz w:val="24"/>
        </w:rPr>
      </w:pPr>
    </w:p>
    <w:p w:rsidR="00B62116" w:rsidRDefault="00B62116" w:rsidP="001B181C">
      <w:pPr>
        <w:pStyle w:val="Standard"/>
        <w:tabs>
          <w:tab w:val="left" w:pos="993"/>
          <w:tab w:val="left" w:pos="1134"/>
        </w:tabs>
        <w:autoSpaceDE w:val="0"/>
        <w:ind w:firstLine="53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ТЕМАТИЧЕСКОЕ ПЛАНИРОВАНИЕ</w:t>
      </w:r>
    </w:p>
    <w:p w:rsidR="00B62116" w:rsidRDefault="00030B9B" w:rsidP="00FE201F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</w:t>
      </w:r>
      <w:r w:rsidR="00B62116">
        <w:rPr>
          <w:rFonts w:ascii="Times New Roman" w:hAnsi="Times New Roman"/>
          <w:b/>
          <w:bCs/>
          <w:sz w:val="24"/>
        </w:rPr>
        <w:t>1 класс</w:t>
      </w:r>
    </w:p>
    <w:tbl>
      <w:tblPr>
        <w:tblW w:w="9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6686"/>
        <w:gridCol w:w="2133"/>
      </w:tblGrid>
      <w:tr w:rsidR="00B62116" w:rsidRPr="00C52D1E" w:rsidTr="00030B9B">
        <w:trPr>
          <w:trHeight w:val="197"/>
          <w:jc w:val="center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№ п/п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Разделы, темы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Количество часов</w:t>
            </w:r>
          </w:p>
        </w:tc>
      </w:tr>
      <w:tr w:rsidR="00B62116" w:rsidRPr="00C52D1E" w:rsidTr="00030B9B">
        <w:trPr>
          <w:trHeight w:val="222"/>
          <w:jc w:val="center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1</w:t>
            </w: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Мы и наш мир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12</w:t>
            </w:r>
          </w:p>
        </w:tc>
      </w:tr>
      <w:tr w:rsidR="00B62116" w:rsidRPr="00C52D1E" w:rsidTr="00030B9B">
        <w:trPr>
          <w:trHeight w:val="222"/>
          <w:jc w:val="center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2</w:t>
            </w: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Наш класс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13</w:t>
            </w:r>
          </w:p>
        </w:tc>
      </w:tr>
      <w:tr w:rsidR="00B62116" w:rsidRPr="00C52D1E" w:rsidTr="00030B9B">
        <w:trPr>
          <w:trHeight w:val="209"/>
          <w:jc w:val="center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3</w:t>
            </w: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Наш дом и семья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15</w:t>
            </w:r>
          </w:p>
        </w:tc>
      </w:tr>
      <w:tr w:rsidR="00B62116" w:rsidRPr="00C52D1E" w:rsidTr="00030B9B">
        <w:trPr>
          <w:trHeight w:val="222"/>
          <w:jc w:val="center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4</w:t>
            </w: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Город и село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14</w:t>
            </w:r>
          </w:p>
        </w:tc>
      </w:tr>
      <w:tr w:rsidR="00B62116" w:rsidRPr="00C52D1E" w:rsidTr="00030B9B">
        <w:trPr>
          <w:trHeight w:val="222"/>
          <w:jc w:val="center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5</w:t>
            </w: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Родная страна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a6"/>
            </w:pPr>
            <w:r w:rsidRPr="00602EAE">
              <w:t>8</w:t>
            </w:r>
          </w:p>
        </w:tc>
      </w:tr>
      <w:tr w:rsidR="00030B9B" w:rsidRPr="00C52D1E" w:rsidTr="00030B9B">
        <w:trPr>
          <w:trHeight w:val="222"/>
          <w:jc w:val="center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602EAE" w:rsidRDefault="00030B9B" w:rsidP="00602EAE">
            <w:pPr>
              <w:pStyle w:val="a6"/>
            </w:pPr>
            <w:r w:rsidRPr="00602EAE">
              <w:t>6</w:t>
            </w: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602EAE" w:rsidRDefault="00030B9B" w:rsidP="00602EAE">
            <w:pPr>
              <w:pStyle w:val="a6"/>
            </w:pPr>
            <w:r w:rsidRPr="00602EAE">
              <w:t>Человек и окружающий мир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602EAE" w:rsidRDefault="00030B9B" w:rsidP="00602EAE">
            <w:pPr>
              <w:pStyle w:val="a6"/>
            </w:pPr>
            <w:r w:rsidRPr="00602EAE">
              <w:t>4</w:t>
            </w:r>
          </w:p>
        </w:tc>
      </w:tr>
      <w:tr w:rsidR="00030B9B" w:rsidRPr="00C52D1E" w:rsidTr="00030B9B">
        <w:trPr>
          <w:trHeight w:val="222"/>
          <w:jc w:val="center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602EAE" w:rsidRDefault="00030B9B" w:rsidP="00602EAE">
            <w:pPr>
              <w:pStyle w:val="a6"/>
            </w:pP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602EAE" w:rsidRDefault="00030B9B" w:rsidP="00602EAE">
            <w:pPr>
              <w:pStyle w:val="a6"/>
            </w:pPr>
            <w:r w:rsidRPr="00602EAE">
              <w:t>Итого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602EAE" w:rsidRDefault="00030B9B" w:rsidP="00602EAE">
            <w:pPr>
              <w:pStyle w:val="a6"/>
            </w:pPr>
            <w:r w:rsidRPr="00602EAE">
              <w:t>66</w:t>
            </w:r>
          </w:p>
        </w:tc>
      </w:tr>
    </w:tbl>
    <w:p w:rsidR="00B62116" w:rsidRDefault="00B62116" w:rsidP="00602EAE">
      <w:pPr>
        <w:pStyle w:val="a6"/>
      </w:pPr>
    </w:p>
    <w:p w:rsidR="00030B9B" w:rsidRDefault="00030B9B" w:rsidP="00DE4457">
      <w:pPr>
        <w:pStyle w:val="a6"/>
        <w:ind w:firstLine="567"/>
        <w:rPr>
          <w:b/>
        </w:rPr>
      </w:pPr>
    </w:p>
    <w:p w:rsidR="00030B9B" w:rsidRDefault="00030B9B" w:rsidP="00DE4457">
      <w:pPr>
        <w:pStyle w:val="a6"/>
        <w:ind w:firstLine="567"/>
        <w:rPr>
          <w:b/>
        </w:rPr>
      </w:pPr>
    </w:p>
    <w:p w:rsidR="00030B9B" w:rsidRDefault="00030B9B" w:rsidP="00DE4457">
      <w:pPr>
        <w:pStyle w:val="a6"/>
        <w:ind w:firstLine="567"/>
        <w:rPr>
          <w:b/>
        </w:rPr>
      </w:pPr>
    </w:p>
    <w:p w:rsidR="00030B9B" w:rsidRDefault="00030B9B" w:rsidP="00DE4457">
      <w:pPr>
        <w:pStyle w:val="a6"/>
        <w:ind w:firstLine="567"/>
        <w:rPr>
          <w:b/>
        </w:rPr>
      </w:pPr>
    </w:p>
    <w:p w:rsidR="00B62116" w:rsidRPr="00226F95" w:rsidRDefault="00030B9B" w:rsidP="00DE4457">
      <w:pPr>
        <w:pStyle w:val="a6"/>
        <w:ind w:firstLine="567"/>
        <w:rPr>
          <w:b/>
        </w:rPr>
      </w:pPr>
      <w:r>
        <w:rPr>
          <w:b/>
        </w:rPr>
        <w:lastRenderedPageBreak/>
        <w:t xml:space="preserve">                                   </w:t>
      </w:r>
      <w:r w:rsidR="00B62116" w:rsidRPr="00226F95">
        <w:rPr>
          <w:b/>
        </w:rPr>
        <w:t>2 класс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6660"/>
        <w:gridCol w:w="2145"/>
      </w:tblGrid>
      <w:tr w:rsidR="00B62116" w:rsidRPr="00226F95" w:rsidTr="00030B9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center"/>
              <w:rPr>
                <w:rFonts w:ascii="Times New Roman" w:hAnsi="Times New Roman"/>
                <w:iCs/>
                <w:sz w:val="24"/>
              </w:rPr>
            </w:pPr>
            <w:r w:rsidRPr="00226F95">
              <w:rPr>
                <w:rFonts w:ascii="Times New Roman" w:hAnsi="Times New Roman"/>
                <w:iCs/>
                <w:sz w:val="24"/>
              </w:rPr>
              <w:t>№ п/п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center"/>
              <w:rPr>
                <w:rFonts w:ascii="Times New Roman" w:hAnsi="Times New Roman"/>
                <w:iCs/>
                <w:sz w:val="24"/>
              </w:rPr>
            </w:pPr>
            <w:r w:rsidRPr="00226F95">
              <w:rPr>
                <w:rFonts w:ascii="Times New Roman" w:hAnsi="Times New Roman"/>
                <w:iCs/>
                <w:sz w:val="24"/>
              </w:rPr>
              <w:t>Разделы, темы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center"/>
              <w:rPr>
                <w:rFonts w:ascii="Times New Roman" w:hAnsi="Times New Roman"/>
                <w:iCs/>
                <w:sz w:val="24"/>
              </w:rPr>
            </w:pPr>
            <w:r w:rsidRPr="00226F95">
              <w:rPr>
                <w:rFonts w:ascii="Times New Roman" w:hAnsi="Times New Roman"/>
                <w:iCs/>
                <w:sz w:val="24"/>
              </w:rPr>
              <w:t>Количество часов</w:t>
            </w:r>
          </w:p>
        </w:tc>
      </w:tr>
      <w:tr w:rsidR="00B62116" w:rsidRPr="00226F95" w:rsidTr="00030B9B">
        <w:trPr>
          <w:jc w:val="center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2B3E9B">
            <w:pPr>
              <w:pStyle w:val="TableContents"/>
              <w:jc w:val="both"/>
              <w:rPr>
                <w:rFonts w:ascii="Times New Roman" w:hAnsi="Times New Roman"/>
                <w:sz w:val="25"/>
                <w:szCs w:val="28"/>
              </w:rPr>
            </w:pPr>
            <w:r w:rsidRPr="00226F95">
              <w:rPr>
                <w:rFonts w:ascii="Times New Roman" w:hAnsi="Times New Roman"/>
                <w:sz w:val="25"/>
                <w:szCs w:val="28"/>
              </w:rPr>
              <w:t>Вселенная, время, календарь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2B3E9B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B62116" w:rsidRPr="00226F95" w:rsidTr="00030B9B">
        <w:trPr>
          <w:jc w:val="center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5"/>
                <w:szCs w:val="28"/>
              </w:rPr>
            </w:pPr>
            <w:r w:rsidRPr="00226F95">
              <w:rPr>
                <w:rFonts w:ascii="Times New Roman" w:hAnsi="Times New Roman"/>
                <w:sz w:val="25"/>
                <w:szCs w:val="28"/>
              </w:rPr>
              <w:t>Осень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4A2930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B62116" w:rsidRPr="00226F95" w:rsidTr="00030B9B">
        <w:trPr>
          <w:jc w:val="center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5"/>
                <w:szCs w:val="28"/>
              </w:rPr>
            </w:pPr>
            <w:r w:rsidRPr="00226F95">
              <w:rPr>
                <w:rFonts w:ascii="Times New Roman" w:hAnsi="Times New Roman"/>
                <w:sz w:val="25"/>
                <w:szCs w:val="28"/>
              </w:rPr>
              <w:t>Зима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4A2930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030B9B" w:rsidRPr="00226F95" w:rsidTr="00030B9B">
        <w:trPr>
          <w:jc w:val="center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226F95" w:rsidRDefault="00030B9B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226F95" w:rsidRDefault="00030B9B" w:rsidP="00FE201F">
            <w:pPr>
              <w:pStyle w:val="TableContents"/>
              <w:jc w:val="both"/>
              <w:rPr>
                <w:rFonts w:ascii="Times New Roman" w:hAnsi="Times New Roman"/>
                <w:sz w:val="25"/>
                <w:szCs w:val="28"/>
              </w:rPr>
            </w:pPr>
            <w:r w:rsidRPr="00226F95">
              <w:rPr>
                <w:rFonts w:ascii="Times New Roman" w:hAnsi="Times New Roman"/>
                <w:sz w:val="25"/>
                <w:szCs w:val="28"/>
              </w:rPr>
              <w:t>Весна и лето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226F95" w:rsidRDefault="00030B9B" w:rsidP="004A2930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030B9B" w:rsidRPr="00226F95" w:rsidTr="00030B9B">
        <w:trPr>
          <w:jc w:val="center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226F95" w:rsidRDefault="00030B9B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226F95" w:rsidRDefault="00030B9B" w:rsidP="00FE201F">
            <w:pPr>
              <w:pStyle w:val="TableContents"/>
              <w:jc w:val="both"/>
              <w:rPr>
                <w:rFonts w:ascii="Times New Roman" w:hAnsi="Times New Roman"/>
                <w:sz w:val="25"/>
                <w:szCs w:val="28"/>
              </w:rPr>
            </w:pPr>
            <w:r w:rsidRPr="00226F95">
              <w:rPr>
                <w:rFonts w:ascii="Times New Roman" w:hAnsi="Times New Roman"/>
                <w:sz w:val="25"/>
                <w:szCs w:val="28"/>
              </w:rPr>
              <w:t>Итого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226F95" w:rsidRDefault="00030B9B" w:rsidP="004A2930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68</w:t>
            </w:r>
          </w:p>
        </w:tc>
      </w:tr>
    </w:tbl>
    <w:p w:rsidR="00B62116" w:rsidRPr="005D39CF" w:rsidRDefault="00B62116" w:rsidP="00FE201F">
      <w:pPr>
        <w:pStyle w:val="Standard"/>
        <w:tabs>
          <w:tab w:val="left" w:pos="993"/>
          <w:tab w:val="left" w:pos="1134"/>
        </w:tabs>
        <w:autoSpaceDE w:val="0"/>
        <w:ind w:firstLine="540"/>
        <w:jc w:val="both"/>
        <w:rPr>
          <w:rFonts w:ascii="Times New Roman" w:hAnsi="Times New Roman"/>
          <w:color w:val="FF6600"/>
          <w:sz w:val="24"/>
        </w:rPr>
      </w:pPr>
    </w:p>
    <w:p w:rsidR="00B62116" w:rsidRPr="009C5A76" w:rsidRDefault="00030B9B" w:rsidP="00FE201F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</w:t>
      </w:r>
      <w:r w:rsidR="00B62116" w:rsidRPr="009C5A76">
        <w:rPr>
          <w:rFonts w:ascii="Times New Roman" w:hAnsi="Times New Roman"/>
          <w:b/>
          <w:bCs/>
          <w:sz w:val="24"/>
        </w:rPr>
        <w:t>3 класс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6705"/>
        <w:gridCol w:w="2145"/>
      </w:tblGrid>
      <w:tr w:rsidR="00B62116" w:rsidRPr="009C5A76" w:rsidTr="00030B9B">
        <w:trPr>
          <w:jc w:val="center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9C5A76">
              <w:rPr>
                <w:rFonts w:ascii="Times New Roman" w:hAnsi="Times New Roman"/>
                <w:i/>
                <w:iCs/>
                <w:sz w:val="24"/>
              </w:rPr>
              <w:t>№ п/п</w:t>
            </w:r>
          </w:p>
        </w:tc>
        <w:tc>
          <w:tcPr>
            <w:tcW w:w="6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9C5A76">
              <w:rPr>
                <w:rFonts w:ascii="Times New Roman" w:hAnsi="Times New Roman"/>
                <w:i/>
                <w:iCs/>
                <w:sz w:val="24"/>
              </w:rPr>
              <w:t>Разделы, темы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9C5A76">
              <w:rPr>
                <w:rFonts w:ascii="Times New Roman" w:hAnsi="Times New Roman"/>
                <w:i/>
                <w:iCs/>
                <w:sz w:val="24"/>
              </w:rPr>
              <w:t>Количество часов</w:t>
            </w:r>
          </w:p>
        </w:tc>
      </w:tr>
      <w:tr w:rsidR="00B62116" w:rsidRPr="009C5A76" w:rsidTr="00030B9B">
        <w:trPr>
          <w:jc w:val="center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Радость познания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B62116" w:rsidRPr="009C5A76" w:rsidTr="00030B9B">
        <w:trPr>
          <w:jc w:val="center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Мир как дом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B62116" w:rsidRPr="009C5A76" w:rsidTr="00030B9B">
        <w:trPr>
          <w:jc w:val="center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Дом как мир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30B9B" w:rsidRPr="009C5A76" w:rsidTr="00030B9B">
        <w:trPr>
          <w:jc w:val="center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9C5A76" w:rsidRDefault="00030B9B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9C5A76" w:rsidRDefault="00030B9B" w:rsidP="00FE201F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В поисках Всемирного наследия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9C5A76" w:rsidRDefault="00030B9B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030B9B" w:rsidRPr="009C5A76" w:rsidTr="00030B9B">
        <w:trPr>
          <w:jc w:val="center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9C5A76" w:rsidRDefault="00030B9B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9C5A76" w:rsidRDefault="00030B9B" w:rsidP="00030B9B">
            <w:pPr>
              <w:pStyle w:val="TableContents"/>
              <w:jc w:val="right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5"/>
                <w:szCs w:val="28"/>
              </w:rPr>
              <w:t>Итого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Pr="009C5A76" w:rsidRDefault="00030B9B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68</w:t>
            </w:r>
          </w:p>
        </w:tc>
      </w:tr>
    </w:tbl>
    <w:p w:rsidR="00030B9B" w:rsidRDefault="00030B9B" w:rsidP="00FE201F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/>
          <w:b/>
          <w:bCs/>
          <w:sz w:val="24"/>
        </w:rPr>
      </w:pPr>
    </w:p>
    <w:p w:rsidR="00B62116" w:rsidRPr="009C5A76" w:rsidRDefault="00030B9B" w:rsidP="00FE201F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</w:t>
      </w:r>
      <w:r w:rsidR="00B62116" w:rsidRPr="009C5A76">
        <w:rPr>
          <w:rFonts w:ascii="Times New Roman" w:hAnsi="Times New Roman"/>
          <w:b/>
          <w:bCs/>
          <w:sz w:val="24"/>
        </w:rPr>
        <w:t>4 класс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6705"/>
        <w:gridCol w:w="2175"/>
      </w:tblGrid>
      <w:tr w:rsidR="00B62116" w:rsidRPr="00C52D1E" w:rsidTr="00030B9B">
        <w:trPr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№ п/п</w:t>
            </w:r>
          </w:p>
        </w:tc>
        <w:tc>
          <w:tcPr>
            <w:tcW w:w="6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Разделы, темы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Количество часов</w:t>
            </w:r>
          </w:p>
        </w:tc>
      </w:tr>
      <w:tr w:rsidR="00B62116" w:rsidRPr="00C52D1E" w:rsidTr="00030B9B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— граждане единого Отечества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B62116" w:rsidRPr="00C52D1E" w:rsidTr="00030B9B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родным просторам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B62116" w:rsidRPr="00C52D1E" w:rsidTr="00030B9B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по Реке времени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030B9B" w:rsidRPr="00C52D1E" w:rsidTr="00030B9B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Default="00030B9B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Default="00030B9B" w:rsidP="00FE201F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строим будущее России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Default="00030B9B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030B9B" w:rsidRPr="00C52D1E" w:rsidTr="00030B9B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Default="00030B9B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Default="00030B9B" w:rsidP="00651149">
            <w:pPr>
              <w:pStyle w:val="TableContents"/>
              <w:jc w:val="right"/>
              <w:rPr>
                <w:rFonts w:ascii="Times New Roman" w:hAnsi="Times New Roman"/>
                <w:sz w:val="25"/>
                <w:szCs w:val="28"/>
              </w:rPr>
            </w:pPr>
            <w:r>
              <w:rPr>
                <w:rFonts w:ascii="Times New Roman" w:hAnsi="Times New Roman"/>
                <w:sz w:val="25"/>
                <w:szCs w:val="28"/>
              </w:rPr>
              <w:t>Итого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9B" w:rsidRDefault="00030B9B" w:rsidP="00651149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</w:tbl>
    <w:p w:rsidR="00030B9B" w:rsidRDefault="00030B9B" w:rsidP="00030B9B">
      <w:pPr>
        <w:pStyle w:val="a6"/>
        <w:jc w:val="center"/>
        <w:rPr>
          <w:b/>
          <w:sz w:val="28"/>
          <w:szCs w:val="28"/>
        </w:rPr>
      </w:pPr>
    </w:p>
    <w:p w:rsidR="00030B9B" w:rsidRDefault="00030B9B" w:rsidP="00030B9B">
      <w:pPr>
        <w:pStyle w:val="a6"/>
        <w:jc w:val="center"/>
        <w:rPr>
          <w:b/>
          <w:sz w:val="28"/>
          <w:szCs w:val="28"/>
        </w:rPr>
      </w:pPr>
    </w:p>
    <w:p w:rsidR="00030B9B" w:rsidRDefault="00030B9B" w:rsidP="00030B9B">
      <w:pPr>
        <w:pStyle w:val="a6"/>
        <w:jc w:val="center"/>
        <w:rPr>
          <w:b/>
          <w:sz w:val="28"/>
          <w:szCs w:val="28"/>
        </w:rPr>
      </w:pPr>
      <w:r w:rsidRPr="00EE677B">
        <w:rPr>
          <w:b/>
          <w:sz w:val="28"/>
          <w:szCs w:val="28"/>
        </w:rPr>
        <w:lastRenderedPageBreak/>
        <w:t xml:space="preserve">НОРМЫ И КРИТЕРИИ ОЦЕНИВАНИЯ ЗНАНИЙ УЧАЩИХСЯ </w:t>
      </w:r>
    </w:p>
    <w:p w:rsidR="00030B9B" w:rsidRPr="00BB702C" w:rsidRDefault="00030B9B" w:rsidP="00030B9B">
      <w:pPr>
        <w:pStyle w:val="a6"/>
        <w:jc w:val="center"/>
        <w:rPr>
          <w:b/>
          <w:sz w:val="28"/>
          <w:szCs w:val="28"/>
        </w:rPr>
      </w:pPr>
      <w:r w:rsidRPr="00EE677B">
        <w:rPr>
          <w:b/>
          <w:sz w:val="28"/>
          <w:szCs w:val="28"/>
        </w:rPr>
        <w:t>ПО ПРЕДМЕТУ «</w:t>
      </w:r>
      <w:r>
        <w:rPr>
          <w:b/>
          <w:sz w:val="28"/>
          <w:szCs w:val="28"/>
        </w:rPr>
        <w:t>ОКРУЖАЮЩИЙ МИР</w:t>
      </w:r>
      <w:r w:rsidRPr="00EE677B">
        <w:rPr>
          <w:b/>
          <w:sz w:val="28"/>
          <w:szCs w:val="28"/>
        </w:rPr>
        <w:t>» В НАЧАЛЬНЫХ КЛАССАХ.</w:t>
      </w:r>
    </w:p>
    <w:p w:rsidR="00030B9B" w:rsidRPr="003832E3" w:rsidRDefault="00030B9B" w:rsidP="00030B9B">
      <w:pPr>
        <w:pStyle w:val="a6"/>
      </w:pPr>
      <w:r w:rsidRPr="003832E3">
        <w:rPr>
          <w:rStyle w:val="c13"/>
          <w:b/>
        </w:rPr>
        <w:t>Критериями оценивания являются:</w:t>
      </w:r>
    </w:p>
    <w:p w:rsidR="00030B9B" w:rsidRPr="003832E3" w:rsidRDefault="00030B9B" w:rsidP="00030B9B">
      <w:pPr>
        <w:pStyle w:val="a6"/>
        <w:ind w:firstLine="284"/>
      </w:pPr>
      <w:r w:rsidRPr="003832E3">
        <w:rPr>
          <w:rStyle w:val="c13"/>
        </w:rPr>
        <w:t>•    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030B9B" w:rsidRPr="003832E3" w:rsidRDefault="00030B9B" w:rsidP="00030B9B">
      <w:pPr>
        <w:pStyle w:val="a6"/>
        <w:ind w:firstLine="284"/>
      </w:pPr>
      <w:r w:rsidRPr="003832E3">
        <w:rPr>
          <w:rStyle w:val="c13"/>
        </w:rPr>
        <w:t>•    динамика   результатов  предметной  обученности,   формирования  универсальных учебных действий.</w:t>
      </w:r>
    </w:p>
    <w:p w:rsidR="00030B9B" w:rsidRDefault="00030B9B" w:rsidP="00030B9B">
      <w:pPr>
        <w:pStyle w:val="a6"/>
        <w:tabs>
          <w:tab w:val="left" w:pos="0"/>
        </w:tabs>
        <w:jc w:val="both"/>
      </w:pPr>
      <w:r w:rsidRPr="003832E3">
        <w:rPr>
          <w:rStyle w:val="c13"/>
        </w:rPr>
        <w:t>Используемая в школе система оценки ориентирована на стимулирование стремления выпускников начальной школы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030B9B" w:rsidRPr="003832E3" w:rsidRDefault="00030B9B" w:rsidP="00030B9B">
      <w:pPr>
        <w:pStyle w:val="a6"/>
        <w:tabs>
          <w:tab w:val="left" w:pos="0"/>
        </w:tabs>
        <w:jc w:val="both"/>
      </w:pPr>
      <w:r w:rsidRPr="003832E3">
        <w:rPr>
          <w:rStyle w:val="c13"/>
          <w:b/>
        </w:rPr>
        <w:t>Текущий контроль</w:t>
      </w:r>
      <w:r w:rsidRPr="003832E3">
        <w:rPr>
          <w:rStyle w:val="c13"/>
        </w:rPr>
        <w:t xml:space="preserve"> 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030B9B" w:rsidRPr="003832E3" w:rsidRDefault="00030B9B" w:rsidP="00030B9B">
      <w:pPr>
        <w:pStyle w:val="a6"/>
        <w:tabs>
          <w:tab w:val="left" w:pos="0"/>
        </w:tabs>
        <w:jc w:val="both"/>
      </w:pPr>
      <w:r w:rsidRPr="003832E3">
        <w:rPr>
          <w:rStyle w:val="c13"/>
          <w:b/>
        </w:rPr>
        <w:t>Тематический контроль</w:t>
      </w:r>
      <w:r w:rsidRPr="003832E3">
        <w:rPr>
          <w:rStyle w:val="c13"/>
        </w:rPr>
        <w:t xml:space="preserve"> по окружающему миру проводится в устной форме. Для тематических проверок выбираются узловые вопросы программы.</w:t>
      </w:r>
    </w:p>
    <w:p w:rsidR="00030B9B" w:rsidRPr="003832E3" w:rsidRDefault="00030B9B" w:rsidP="00030B9B">
      <w:pPr>
        <w:pStyle w:val="a6"/>
        <w:tabs>
          <w:tab w:val="left" w:pos="0"/>
        </w:tabs>
        <w:jc w:val="both"/>
      </w:pPr>
      <w:r w:rsidRPr="003832E3">
        <w:rPr>
          <w:rStyle w:val="c13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030B9B" w:rsidRPr="003832E3" w:rsidRDefault="00030B9B" w:rsidP="00030B9B">
      <w:pPr>
        <w:pStyle w:val="a6"/>
        <w:tabs>
          <w:tab w:val="left" w:pos="0"/>
        </w:tabs>
        <w:jc w:val="both"/>
      </w:pPr>
      <w:r w:rsidRPr="003832E3">
        <w:rPr>
          <w:rStyle w:val="c8"/>
        </w:rPr>
        <w:t xml:space="preserve">Преобладающей </w:t>
      </w:r>
      <w:r w:rsidRPr="003832E3">
        <w:rPr>
          <w:rStyle w:val="c29"/>
        </w:rPr>
        <w:t>формой текущего контроля</w:t>
      </w:r>
      <w:r w:rsidRPr="003832E3">
        <w:rPr>
          <w:rStyle w:val="c8"/>
        </w:rPr>
        <w:t> выступает устный опрос, в меньшей степени письменный опрос.</w:t>
      </w:r>
    </w:p>
    <w:p w:rsidR="00030B9B" w:rsidRPr="003832E3" w:rsidRDefault="00030B9B" w:rsidP="00030B9B">
      <w:pPr>
        <w:pStyle w:val="a6"/>
      </w:pPr>
      <w:r w:rsidRPr="00D270E6">
        <w:t>Основная цель контроля</w:t>
      </w:r>
      <w:r w:rsidRPr="003832E3">
        <w:t xml:space="preserve">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Для контроля и оценки знаний и умений по окружающему миру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 </w:t>
      </w:r>
    </w:p>
    <w:p w:rsidR="00030B9B" w:rsidRPr="003832E3" w:rsidRDefault="00030B9B" w:rsidP="00030B9B">
      <w:pPr>
        <w:pStyle w:val="a6"/>
      </w:pPr>
      <w:r w:rsidRPr="00D270E6">
        <w:rPr>
          <w:b/>
          <w:i/>
        </w:rPr>
        <w:t>Фронтальный опрос</w:t>
      </w:r>
      <w:r w:rsidRPr="003832E3">
        <w:t xml:space="preserve"> проводится как беседа-полилог,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 </w:t>
      </w:r>
    </w:p>
    <w:p w:rsidR="00030B9B" w:rsidRPr="003832E3" w:rsidRDefault="00030B9B" w:rsidP="00030B9B">
      <w:pPr>
        <w:pStyle w:val="a6"/>
      </w:pPr>
      <w:r w:rsidRPr="00D270E6">
        <w:rPr>
          <w:b/>
          <w:i/>
        </w:rPr>
        <w:t>Индивидуальный устный опрос</w:t>
      </w:r>
      <w:r w:rsidRPr="003832E3"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 </w:t>
      </w:r>
    </w:p>
    <w:p w:rsidR="00030B9B" w:rsidRDefault="00030B9B" w:rsidP="00030B9B">
      <w:pPr>
        <w:pStyle w:val="a6"/>
        <w:ind w:firstLine="284"/>
      </w:pPr>
      <w:r w:rsidRPr="00D270E6">
        <w:rPr>
          <w:i/>
        </w:rPr>
        <w:t>Рассказ-описание.</w:t>
      </w:r>
      <w:r w:rsidRPr="003832E3">
        <w:t xml:space="preserve">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</w:t>
      </w:r>
      <w:r w:rsidRPr="003832E3">
        <w:lastRenderedPageBreak/>
        <w:t xml:space="preserve">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 </w:t>
      </w:r>
      <w:r>
        <w:t xml:space="preserve"> </w:t>
      </w:r>
    </w:p>
    <w:p w:rsidR="00030B9B" w:rsidRPr="003832E3" w:rsidRDefault="00030B9B" w:rsidP="00030B9B">
      <w:pPr>
        <w:pStyle w:val="a6"/>
        <w:ind w:firstLine="284"/>
      </w:pPr>
      <w:r w:rsidRPr="00D270E6">
        <w:rPr>
          <w:i/>
        </w:rPr>
        <w:t>Рассказ-рассуждение</w:t>
      </w:r>
      <w:r w:rsidRPr="003832E3">
        <w:t xml:space="preserve">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сформированности логического мышления, воображения, связной речи-рассуждения. </w:t>
      </w:r>
    </w:p>
    <w:p w:rsidR="00030B9B" w:rsidRPr="003832E3" w:rsidRDefault="00030B9B" w:rsidP="00030B9B">
      <w:pPr>
        <w:pStyle w:val="a6"/>
      </w:pPr>
      <w:r w:rsidRPr="003832E3">
        <w:t xml:space="preserve">При письменной проверке знаний по предметам естественно-научного и обществоведческого направления используются также контрольные (проверочные) работы, которые не требуют полного, обстоятельного ответа, что связано с недостаточными возможностями письменной речи младших школьников. Целесообразны поэтому тестовые задания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</w:t>
      </w:r>
    </w:p>
    <w:p w:rsidR="00030B9B" w:rsidRPr="003832E3" w:rsidRDefault="00030B9B" w:rsidP="00030B9B">
      <w:pPr>
        <w:pStyle w:val="a6"/>
      </w:pPr>
      <w:r w:rsidRPr="003832E3">
        <w:t xml:space="preserve">Интересной формой письменной формой контроля сформированности представлений об окружающем мире являются графические работы. Здесь учитель проверяет осмысленность имеющихся у школьника знаний, умение передать мысль не словом, а образом, моделью, рисунком-схемой. 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естественно-научные представления детей. Основная цель этих проверочных (практических)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 </w:t>
      </w:r>
    </w:p>
    <w:p w:rsidR="00030B9B" w:rsidRDefault="00030B9B" w:rsidP="00030B9B">
      <w:pPr>
        <w:pStyle w:val="a6"/>
      </w:pPr>
      <w:r w:rsidRPr="003832E3">
        <w:t xml:space="preserve">                                                                            </w:t>
      </w:r>
    </w:p>
    <w:p w:rsidR="00030B9B" w:rsidRPr="00D270E6" w:rsidRDefault="00030B9B" w:rsidP="00030B9B">
      <w:pPr>
        <w:pStyle w:val="a6"/>
        <w:jc w:val="center"/>
        <w:rPr>
          <w:b/>
        </w:rPr>
      </w:pPr>
      <w:r w:rsidRPr="00D270E6">
        <w:rPr>
          <w:b/>
        </w:rPr>
        <w:t>Оценивание устных ответов по окружающему миру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3028"/>
      </w:tblGrid>
      <w:tr w:rsidR="00C53292" w:rsidTr="00C53292">
        <w:tc>
          <w:tcPr>
            <w:tcW w:w="1951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b/>
                <w:color w:val="000000"/>
              </w:rPr>
            </w:pPr>
            <w:r w:rsidRPr="00C53292">
              <w:rPr>
                <w:b/>
                <w:bCs/>
                <w:color w:val="000000"/>
              </w:rPr>
              <w:t>Отметка «5»</w:t>
            </w:r>
          </w:p>
        </w:tc>
        <w:tc>
          <w:tcPr>
            <w:tcW w:w="13716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color w:val="000000"/>
              </w:rPr>
            </w:pPr>
            <w:r w:rsidRPr="003832E3">
              <w:t>осознанно и логично излагает учебный материал, используя свои наблюдения в природе и результаты практических работ (в пределах программы), устанавливает связи между объектами и явлениями природы, между природой и человеком, умеет ориентироваться в тексте учебника и находить правильные ответы, даёт полные ответы на поставленные вопросы.</w:t>
            </w:r>
          </w:p>
        </w:tc>
      </w:tr>
      <w:tr w:rsidR="00C53292" w:rsidTr="00C53292">
        <w:tc>
          <w:tcPr>
            <w:tcW w:w="1951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b/>
                <w:color w:val="000000"/>
              </w:rPr>
            </w:pPr>
            <w:r w:rsidRPr="00C53292">
              <w:rPr>
                <w:b/>
                <w:bCs/>
                <w:color w:val="000000"/>
              </w:rPr>
              <w:t>Отметка </w:t>
            </w:r>
            <w:r w:rsidRPr="00C53292">
              <w:rPr>
                <w:b/>
                <w:bCs/>
                <w:i/>
                <w:iCs/>
                <w:color w:val="000000"/>
              </w:rPr>
              <w:t>«4»</w:t>
            </w:r>
          </w:p>
          <w:p w:rsidR="00030B9B" w:rsidRPr="00C53292" w:rsidRDefault="00030B9B" w:rsidP="00745D5D">
            <w:pPr>
              <w:pStyle w:val="a6"/>
              <w:rPr>
                <w:bCs/>
                <w:color w:val="000000"/>
              </w:rPr>
            </w:pPr>
          </w:p>
        </w:tc>
        <w:tc>
          <w:tcPr>
            <w:tcW w:w="13716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color w:val="000000"/>
              </w:rPr>
            </w:pPr>
            <w:r w:rsidRPr="003832E3">
              <w:t>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терминов. При указании на них учителем все эти недочёты ученик легко исправляет сам.</w:t>
            </w:r>
          </w:p>
        </w:tc>
      </w:tr>
      <w:tr w:rsidR="00C53292" w:rsidTr="00C53292">
        <w:tc>
          <w:tcPr>
            <w:tcW w:w="1951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b/>
                <w:color w:val="000000"/>
              </w:rPr>
            </w:pPr>
            <w:r w:rsidRPr="00C53292">
              <w:rPr>
                <w:b/>
                <w:bCs/>
                <w:color w:val="000000"/>
              </w:rPr>
              <w:t>Отметка </w:t>
            </w:r>
            <w:r w:rsidRPr="00C53292">
              <w:rPr>
                <w:b/>
                <w:bCs/>
                <w:i/>
                <w:iCs/>
                <w:color w:val="000000"/>
              </w:rPr>
              <w:t>«3»</w:t>
            </w:r>
          </w:p>
          <w:p w:rsidR="00030B9B" w:rsidRPr="00C53292" w:rsidRDefault="00030B9B" w:rsidP="00745D5D">
            <w:pPr>
              <w:pStyle w:val="a6"/>
              <w:rPr>
                <w:bCs/>
                <w:color w:val="000000"/>
              </w:rPr>
            </w:pPr>
          </w:p>
        </w:tc>
        <w:tc>
          <w:tcPr>
            <w:tcW w:w="13716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color w:val="000000"/>
              </w:rPr>
            </w:pPr>
            <w:r w:rsidRPr="003832E3">
              <w:t>усвоил учебный материал, но допускает фактические ошибки, не умеет использовать результаты своих наблюдений в природе, результаты практических работ, затрудняется устанавливать предусмотренные программой связи между объектами и явлениями природы, между природой и человеком, но может с помощью учителя исправить перечисленные недочёты, ориентируясь в тексте учебника с помощью учителя.</w:t>
            </w:r>
          </w:p>
        </w:tc>
      </w:tr>
      <w:tr w:rsidR="00C53292" w:rsidTr="00C53292">
        <w:tc>
          <w:tcPr>
            <w:tcW w:w="1951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b/>
                <w:color w:val="000000"/>
              </w:rPr>
            </w:pPr>
            <w:r w:rsidRPr="00C53292">
              <w:rPr>
                <w:b/>
                <w:bCs/>
                <w:color w:val="000000"/>
              </w:rPr>
              <w:t>Отметка </w:t>
            </w:r>
            <w:r w:rsidRPr="00C53292">
              <w:rPr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716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color w:val="000000"/>
              </w:rPr>
            </w:pPr>
            <w:r w:rsidRPr="003832E3">
              <w:t>обнаруживает незнание большей части программного материала, не справляется с выполнением практических работ даже с помощью учителя.</w:t>
            </w:r>
          </w:p>
        </w:tc>
      </w:tr>
    </w:tbl>
    <w:p w:rsidR="00030B9B" w:rsidRDefault="00030B9B" w:rsidP="00030B9B">
      <w:pPr>
        <w:pStyle w:val="a6"/>
      </w:pPr>
    </w:p>
    <w:p w:rsidR="00030B9B" w:rsidRDefault="00030B9B" w:rsidP="00030B9B">
      <w:pPr>
        <w:pStyle w:val="a6"/>
        <w:rPr>
          <w:b/>
        </w:rPr>
      </w:pPr>
      <w:r w:rsidRPr="00D270E6">
        <w:rPr>
          <w:b/>
        </w:rPr>
        <w:t xml:space="preserve">                                                                          </w:t>
      </w:r>
    </w:p>
    <w:p w:rsidR="00030B9B" w:rsidRDefault="00030B9B" w:rsidP="00030B9B">
      <w:pPr>
        <w:pStyle w:val="a6"/>
        <w:jc w:val="center"/>
        <w:rPr>
          <w:b/>
        </w:rPr>
      </w:pPr>
      <w:bookmarkStart w:id="0" w:name="_GoBack"/>
      <w:bookmarkEnd w:id="0"/>
      <w:r w:rsidRPr="00D270E6">
        <w:rPr>
          <w:b/>
        </w:rPr>
        <w:lastRenderedPageBreak/>
        <w:t>Оценивание практических работ по окружающему миру</w:t>
      </w:r>
    </w:p>
    <w:p w:rsidR="00030B9B" w:rsidRPr="003832E3" w:rsidRDefault="00030B9B" w:rsidP="00030B9B">
      <w:pPr>
        <w:pStyle w:val="a6"/>
      </w:pPr>
      <w:r w:rsidRPr="003832E3">
        <w:t xml:space="preserve">Отметки за практическую работу ставятся с учётом понимания учащимися цели задачи, правильности её выполнения (учитывается соответствие действий заданиям, умение обращаться с оборудованием, аккуратность выполнения работы, соблюдение правил техники безопасности), способности описать свои действия и наблюдения, а также сделать необходимые выводы.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3028"/>
      </w:tblGrid>
      <w:tr w:rsidR="00C53292" w:rsidTr="00C53292">
        <w:tc>
          <w:tcPr>
            <w:tcW w:w="1950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b/>
                <w:color w:val="000000"/>
              </w:rPr>
            </w:pPr>
            <w:r w:rsidRPr="00C53292">
              <w:rPr>
                <w:b/>
                <w:bCs/>
                <w:color w:val="000000"/>
              </w:rPr>
              <w:t>Отметка «5»</w:t>
            </w:r>
          </w:p>
        </w:tc>
        <w:tc>
          <w:tcPr>
            <w:tcW w:w="13686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color w:val="000000"/>
              </w:rPr>
            </w:pPr>
            <w:r w:rsidRPr="003832E3">
              <w:t>правильно определяет задачу работы, правильно выполняет необходимы действия, осмысленно и чётко описывает свои действия и наблюдения, правильно формулирует воды.</w:t>
            </w:r>
          </w:p>
        </w:tc>
      </w:tr>
      <w:tr w:rsidR="00C53292" w:rsidTr="00C53292">
        <w:tc>
          <w:tcPr>
            <w:tcW w:w="1950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b/>
                <w:color w:val="000000"/>
              </w:rPr>
            </w:pPr>
            <w:r w:rsidRPr="00C53292">
              <w:rPr>
                <w:b/>
                <w:bCs/>
                <w:color w:val="000000"/>
              </w:rPr>
              <w:t>Отметка </w:t>
            </w:r>
            <w:r w:rsidRPr="00C53292">
              <w:rPr>
                <w:b/>
                <w:bCs/>
                <w:i/>
                <w:iCs/>
                <w:color w:val="000000"/>
              </w:rPr>
              <w:t>«4»</w:t>
            </w:r>
          </w:p>
          <w:p w:rsidR="00030B9B" w:rsidRPr="00C53292" w:rsidRDefault="00030B9B" w:rsidP="00745D5D">
            <w:pPr>
              <w:pStyle w:val="a6"/>
              <w:rPr>
                <w:bCs/>
                <w:color w:val="000000"/>
              </w:rPr>
            </w:pPr>
          </w:p>
        </w:tc>
        <w:tc>
          <w:tcPr>
            <w:tcW w:w="13686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color w:val="000000"/>
              </w:rPr>
            </w:pPr>
            <w:r w:rsidRPr="003832E3">
              <w:t>правильно определяет задачу, работы, при выполнении работы д</w:t>
            </w:r>
            <w:r>
              <w:t xml:space="preserve">опускает незначительные ошибки, </w:t>
            </w:r>
            <w:r w:rsidRPr="003832E3">
              <w:t>в целом осмысленно и чётко описыва</w:t>
            </w:r>
            <w:r>
              <w:t>ет свои действия и наблюдения, н</w:t>
            </w:r>
            <w:r w:rsidRPr="003832E3">
              <w:t>о допускает неточность, правильно формулирует выводы.</w:t>
            </w:r>
          </w:p>
        </w:tc>
      </w:tr>
      <w:tr w:rsidR="00C53292" w:rsidTr="00C53292">
        <w:tc>
          <w:tcPr>
            <w:tcW w:w="1950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b/>
                <w:color w:val="000000"/>
              </w:rPr>
            </w:pPr>
            <w:r w:rsidRPr="00C53292">
              <w:rPr>
                <w:b/>
                <w:bCs/>
                <w:color w:val="000000"/>
              </w:rPr>
              <w:t>Отметка </w:t>
            </w:r>
            <w:r w:rsidRPr="00C53292">
              <w:rPr>
                <w:b/>
                <w:bCs/>
                <w:i/>
                <w:iCs/>
                <w:color w:val="000000"/>
              </w:rPr>
              <w:t>«3»</w:t>
            </w:r>
          </w:p>
          <w:p w:rsidR="00030B9B" w:rsidRPr="00C53292" w:rsidRDefault="00030B9B" w:rsidP="00745D5D">
            <w:pPr>
              <w:pStyle w:val="a6"/>
              <w:rPr>
                <w:bCs/>
                <w:color w:val="000000"/>
              </w:rPr>
            </w:pPr>
          </w:p>
        </w:tc>
        <w:tc>
          <w:tcPr>
            <w:tcW w:w="13686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color w:val="000000"/>
              </w:rPr>
            </w:pPr>
            <w:r w:rsidRPr="003832E3">
              <w:t>допустил неточность в определении задачи работы, допускает существенные ошибки при выполнении работы, неточность и ошибки при описании своих действий и наблюдений, формулировании выводов.</w:t>
            </w:r>
          </w:p>
        </w:tc>
      </w:tr>
      <w:tr w:rsidR="00C53292" w:rsidTr="00C53292">
        <w:tc>
          <w:tcPr>
            <w:tcW w:w="1950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b/>
                <w:color w:val="000000"/>
              </w:rPr>
            </w:pPr>
            <w:r w:rsidRPr="00C53292">
              <w:rPr>
                <w:b/>
                <w:bCs/>
                <w:color w:val="000000"/>
              </w:rPr>
              <w:t>Отметка </w:t>
            </w:r>
            <w:r w:rsidRPr="00C53292">
              <w:rPr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686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color w:val="000000"/>
              </w:rPr>
            </w:pPr>
            <w:r w:rsidRPr="003832E3">
              <w:t>не может определить задачу работы, допускает существенные ошибки при выполнении работы, не может сформулировать выводы.</w:t>
            </w:r>
          </w:p>
        </w:tc>
      </w:tr>
    </w:tbl>
    <w:p w:rsidR="00030B9B" w:rsidRPr="00D270E6" w:rsidRDefault="00030B9B" w:rsidP="00030B9B">
      <w:pPr>
        <w:pStyle w:val="a6"/>
        <w:rPr>
          <w:b/>
        </w:rPr>
      </w:pPr>
    </w:p>
    <w:p w:rsidR="00030B9B" w:rsidRPr="00D270E6" w:rsidRDefault="00030B9B" w:rsidP="00030B9B">
      <w:pPr>
        <w:pStyle w:val="a6"/>
        <w:jc w:val="center"/>
        <w:rPr>
          <w:b/>
        </w:rPr>
      </w:pPr>
      <w:r w:rsidRPr="00D270E6">
        <w:rPr>
          <w:b/>
        </w:rPr>
        <w:t>Оценивание письменных работ по окружающему миру</w:t>
      </w:r>
    </w:p>
    <w:p w:rsidR="00030B9B" w:rsidRPr="003832E3" w:rsidRDefault="00030B9B" w:rsidP="00030B9B">
      <w:pPr>
        <w:pStyle w:val="a6"/>
      </w:pPr>
      <w:r w:rsidRPr="003832E3">
        <w:t xml:space="preserve"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В основе данного оценивания лежат следующие показатели: правильность выполнения и объем выполненного задания. </w:t>
      </w:r>
    </w:p>
    <w:p w:rsidR="00030B9B" w:rsidRDefault="00030B9B" w:rsidP="00030B9B">
      <w:pPr>
        <w:pStyle w:val="a6"/>
      </w:pPr>
      <w:r w:rsidRPr="003832E3">
        <w:t xml:space="preserve">                                                                                           Контрольная (проверочная)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3029"/>
      </w:tblGrid>
      <w:tr w:rsidR="00C53292" w:rsidTr="00C53292">
        <w:tc>
          <w:tcPr>
            <w:tcW w:w="1951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b/>
                <w:color w:val="000000"/>
              </w:rPr>
            </w:pPr>
            <w:r w:rsidRPr="00C53292">
              <w:rPr>
                <w:b/>
                <w:bCs/>
                <w:color w:val="000000"/>
              </w:rPr>
              <w:t>Отметка «5»</w:t>
            </w:r>
          </w:p>
        </w:tc>
        <w:tc>
          <w:tcPr>
            <w:tcW w:w="13716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color w:val="000000"/>
              </w:rPr>
            </w:pPr>
            <w:r w:rsidRPr="003832E3">
              <w:t>в работе чёткие и полные ответы, выделены наиболее существенные признаки объекта; верно и умело сопоставлены факты, правильно установлены причинно-следственные, пространственные и временные связи; сделаны верно выводы; не более 1 недочёта.</w:t>
            </w:r>
          </w:p>
        </w:tc>
      </w:tr>
      <w:tr w:rsidR="00C53292" w:rsidTr="00C53292">
        <w:tc>
          <w:tcPr>
            <w:tcW w:w="1951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b/>
                <w:color w:val="000000"/>
              </w:rPr>
            </w:pPr>
            <w:r w:rsidRPr="00C53292">
              <w:rPr>
                <w:b/>
                <w:bCs/>
                <w:color w:val="000000"/>
              </w:rPr>
              <w:t>Отметка </w:t>
            </w:r>
            <w:r w:rsidRPr="00C53292">
              <w:rPr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716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color w:val="000000"/>
              </w:rPr>
            </w:pPr>
            <w:r w:rsidRPr="003832E3">
              <w:t>в работе есть отдельные неточности в ответах, выводах; наличие 2-3 ошибок или 4-6 недочётов по изученному материалу.</w:t>
            </w:r>
          </w:p>
        </w:tc>
      </w:tr>
      <w:tr w:rsidR="00C53292" w:rsidTr="00C53292">
        <w:tc>
          <w:tcPr>
            <w:tcW w:w="1951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b/>
                <w:color w:val="000000"/>
              </w:rPr>
            </w:pPr>
            <w:r w:rsidRPr="00C53292">
              <w:rPr>
                <w:b/>
                <w:bCs/>
                <w:color w:val="000000"/>
              </w:rPr>
              <w:t>Отметка </w:t>
            </w:r>
            <w:r w:rsidRPr="00C53292">
              <w:rPr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716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color w:val="000000"/>
              </w:rPr>
            </w:pPr>
            <w:r w:rsidRPr="003832E3">
              <w:t>за работу, в которой преобладают ответы с неточностями, нечёткими выводами; наличие 4-6 ошибок или 8 недочётов.</w:t>
            </w:r>
          </w:p>
        </w:tc>
      </w:tr>
      <w:tr w:rsidR="00C53292" w:rsidTr="00C53292">
        <w:tc>
          <w:tcPr>
            <w:tcW w:w="1951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b/>
                <w:color w:val="000000"/>
              </w:rPr>
            </w:pPr>
            <w:r w:rsidRPr="00C53292">
              <w:rPr>
                <w:b/>
                <w:bCs/>
                <w:color w:val="000000"/>
              </w:rPr>
              <w:t>Отметка </w:t>
            </w:r>
            <w:r w:rsidRPr="00C53292">
              <w:rPr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716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color w:val="000000"/>
              </w:rPr>
            </w:pPr>
            <w:r w:rsidRPr="003832E3">
              <w:t>уровень выполнения требований ниже удовлетворительного, ошибочность выводов; наличие более 6 ошибок или более 10 недочётов по пройденному материалу.</w:t>
            </w:r>
          </w:p>
        </w:tc>
      </w:tr>
    </w:tbl>
    <w:p w:rsidR="00030B9B" w:rsidRPr="003832E3" w:rsidRDefault="00030B9B" w:rsidP="00030B9B">
      <w:pPr>
        <w:pStyle w:val="a6"/>
      </w:pPr>
      <w:r w:rsidRPr="003832E3">
        <w:t xml:space="preserve"> </w:t>
      </w:r>
    </w:p>
    <w:p w:rsidR="00030B9B" w:rsidRPr="003832E3" w:rsidRDefault="00030B9B" w:rsidP="00030B9B">
      <w:pPr>
        <w:pStyle w:val="a6"/>
      </w:pPr>
      <w:r w:rsidRPr="003832E3">
        <w:t xml:space="preserve">                                                                                                            Тестовая работа</w:t>
      </w:r>
    </w:p>
    <w:p w:rsidR="00030B9B" w:rsidRDefault="00030B9B" w:rsidP="00030B9B">
      <w:pPr>
        <w:pStyle w:val="a6"/>
      </w:pPr>
      <w:r w:rsidRPr="003832E3">
        <w:t xml:space="preserve">Тестовые работы оцениваются согласно прилагаемой к работе инструкции, либо по формуле </w:t>
      </w:r>
      <w:r>
        <w:t xml:space="preserve">  </w:t>
      </w:r>
      <w:r w:rsidRPr="00AC1F79">
        <w:rPr>
          <w:b/>
        </w:rPr>
        <w:t>N1 / N2 * к = Б,</w:t>
      </w:r>
      <w:r w:rsidRPr="003832E3">
        <w:t xml:space="preserve"> </w:t>
      </w:r>
    </w:p>
    <w:p w:rsidR="00030B9B" w:rsidRDefault="00030B9B" w:rsidP="00030B9B">
      <w:pPr>
        <w:pStyle w:val="a6"/>
      </w:pPr>
      <w:r w:rsidRPr="003832E3">
        <w:t xml:space="preserve">где </w:t>
      </w:r>
      <w:r w:rsidRPr="00AC1F79">
        <w:rPr>
          <w:b/>
        </w:rPr>
        <w:t>N1</w:t>
      </w:r>
      <w:r w:rsidRPr="003832E3">
        <w:t xml:space="preserve"> - количество правильных ответов </w:t>
      </w:r>
    </w:p>
    <w:p w:rsidR="00030B9B" w:rsidRDefault="00030B9B" w:rsidP="00030B9B">
      <w:pPr>
        <w:pStyle w:val="a6"/>
      </w:pPr>
      <w:r w:rsidRPr="00AC1F79">
        <w:rPr>
          <w:b/>
        </w:rPr>
        <w:t xml:space="preserve">N2 </w:t>
      </w:r>
      <w:r w:rsidRPr="003832E3">
        <w:t xml:space="preserve">– общее количество ответов </w:t>
      </w:r>
    </w:p>
    <w:p w:rsidR="00030B9B" w:rsidRDefault="00030B9B" w:rsidP="00030B9B">
      <w:pPr>
        <w:pStyle w:val="a6"/>
      </w:pPr>
      <w:r w:rsidRPr="00AC1F79">
        <w:rPr>
          <w:b/>
        </w:rPr>
        <w:t>к</w:t>
      </w:r>
      <w:r w:rsidRPr="003832E3">
        <w:t xml:space="preserve"> – коэффициент (к =10) </w:t>
      </w:r>
    </w:p>
    <w:p w:rsidR="00030B9B" w:rsidRDefault="00030B9B" w:rsidP="00030B9B">
      <w:pPr>
        <w:pStyle w:val="a6"/>
      </w:pPr>
      <w:r w:rsidRPr="00AC1F79">
        <w:rPr>
          <w:b/>
        </w:rPr>
        <w:t>Б</w:t>
      </w:r>
      <w:r w:rsidRPr="003832E3">
        <w:t xml:space="preserve"> - результат выполнения тестовой работы учащегося, выраженный в баллах, переводимых в отметку по пятибалльной системе</w:t>
      </w:r>
      <w:r>
        <w:t>.</w:t>
      </w:r>
      <w:r w:rsidRPr="003832E3">
        <w:t xml:space="preserve"> </w:t>
      </w:r>
    </w:p>
    <w:p w:rsidR="00030B9B" w:rsidRDefault="00030B9B" w:rsidP="00030B9B">
      <w:pPr>
        <w:pStyle w:val="a6"/>
      </w:pPr>
      <w:r w:rsidRPr="003832E3">
        <w:t xml:space="preserve">Например, 27/30 * 10 = 9 баллов </w:t>
      </w:r>
    </w:p>
    <w:p w:rsidR="00030B9B" w:rsidRDefault="00030B9B" w:rsidP="00030B9B">
      <w:pPr>
        <w:pStyle w:val="a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269"/>
      </w:tblGrid>
      <w:tr w:rsidR="00C53292" w:rsidTr="00C53292">
        <w:trPr>
          <w:jc w:val="center"/>
        </w:trPr>
        <w:tc>
          <w:tcPr>
            <w:tcW w:w="1950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b/>
                <w:color w:val="000000"/>
              </w:rPr>
            </w:pPr>
            <w:r w:rsidRPr="00C53292">
              <w:rPr>
                <w:b/>
                <w:bCs/>
                <w:color w:val="000000"/>
              </w:rPr>
              <w:t>Отметка «5»</w:t>
            </w:r>
          </w:p>
        </w:tc>
        <w:tc>
          <w:tcPr>
            <w:tcW w:w="2269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color w:val="000000"/>
              </w:rPr>
            </w:pPr>
            <w:r w:rsidRPr="003832E3">
              <w:t>10</w:t>
            </w:r>
            <w:r>
              <w:t xml:space="preserve"> баллов</w:t>
            </w:r>
          </w:p>
        </w:tc>
      </w:tr>
      <w:tr w:rsidR="00C53292" w:rsidTr="00C53292">
        <w:trPr>
          <w:jc w:val="center"/>
        </w:trPr>
        <w:tc>
          <w:tcPr>
            <w:tcW w:w="1950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b/>
                <w:color w:val="000000"/>
              </w:rPr>
            </w:pPr>
            <w:r w:rsidRPr="00C53292">
              <w:rPr>
                <w:b/>
                <w:bCs/>
                <w:color w:val="000000"/>
              </w:rPr>
              <w:t>Отметка </w:t>
            </w:r>
            <w:r w:rsidRPr="00C53292">
              <w:rPr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2269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color w:val="000000"/>
              </w:rPr>
            </w:pPr>
            <w:r w:rsidRPr="003832E3">
              <w:t>8-9</w:t>
            </w:r>
            <w:r>
              <w:t xml:space="preserve"> баллов</w:t>
            </w:r>
            <w:r w:rsidRPr="003832E3">
              <w:t xml:space="preserve">                                       </w:t>
            </w:r>
          </w:p>
        </w:tc>
      </w:tr>
      <w:tr w:rsidR="00C53292" w:rsidTr="00C53292">
        <w:trPr>
          <w:jc w:val="center"/>
        </w:trPr>
        <w:tc>
          <w:tcPr>
            <w:tcW w:w="1950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b/>
                <w:color w:val="000000"/>
              </w:rPr>
            </w:pPr>
            <w:r w:rsidRPr="00C53292">
              <w:rPr>
                <w:b/>
                <w:bCs/>
                <w:color w:val="000000"/>
              </w:rPr>
              <w:t>Отметка </w:t>
            </w:r>
            <w:r w:rsidRPr="00C53292">
              <w:rPr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2269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color w:val="000000"/>
              </w:rPr>
            </w:pPr>
            <w:r w:rsidRPr="003832E3">
              <w:t>6-7</w:t>
            </w:r>
            <w:r>
              <w:t xml:space="preserve"> баллов</w:t>
            </w:r>
            <w:r w:rsidRPr="003832E3">
              <w:t xml:space="preserve">                                       </w:t>
            </w:r>
          </w:p>
        </w:tc>
      </w:tr>
      <w:tr w:rsidR="00C53292" w:rsidTr="00C53292">
        <w:trPr>
          <w:jc w:val="center"/>
        </w:trPr>
        <w:tc>
          <w:tcPr>
            <w:tcW w:w="1950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b/>
                <w:color w:val="000000"/>
              </w:rPr>
            </w:pPr>
            <w:r w:rsidRPr="00C53292">
              <w:rPr>
                <w:b/>
                <w:bCs/>
                <w:color w:val="000000"/>
              </w:rPr>
              <w:t>Отметка </w:t>
            </w:r>
            <w:r w:rsidRPr="00C53292">
              <w:rPr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2269" w:type="dxa"/>
            <w:shd w:val="clear" w:color="auto" w:fill="auto"/>
          </w:tcPr>
          <w:p w:rsidR="00030B9B" w:rsidRPr="00C53292" w:rsidRDefault="00030B9B" w:rsidP="00745D5D">
            <w:pPr>
              <w:pStyle w:val="a6"/>
              <w:rPr>
                <w:color w:val="000000"/>
              </w:rPr>
            </w:pPr>
            <w:r w:rsidRPr="003832E3">
              <w:t xml:space="preserve">5 </w:t>
            </w:r>
            <w:r>
              <w:t xml:space="preserve"> баллов </w:t>
            </w:r>
            <w:r w:rsidRPr="003832E3">
              <w:t xml:space="preserve">и менее                            </w:t>
            </w:r>
          </w:p>
        </w:tc>
      </w:tr>
    </w:tbl>
    <w:p w:rsidR="00030B9B" w:rsidRPr="003832E3" w:rsidRDefault="00030B9B" w:rsidP="00030B9B">
      <w:pPr>
        <w:pStyle w:val="a6"/>
      </w:pPr>
    </w:p>
    <w:p w:rsidR="00030B9B" w:rsidRPr="00F867C7" w:rsidRDefault="00030B9B" w:rsidP="00030B9B">
      <w:pPr>
        <w:pStyle w:val="a6"/>
        <w:jc w:val="center"/>
        <w:rPr>
          <w:b/>
          <w:sz w:val="28"/>
          <w:szCs w:val="28"/>
        </w:rPr>
      </w:pPr>
      <w:r w:rsidRPr="00F867C7">
        <w:rPr>
          <w:b/>
          <w:sz w:val="28"/>
          <w:szCs w:val="28"/>
        </w:rPr>
        <w:t>КАЛЕНДАРНО – ТЕМАТИЧЕСКОЕ ПЛАНИРОВАНИЕ</w:t>
      </w:r>
    </w:p>
    <w:p w:rsidR="00030B9B" w:rsidRDefault="00030B9B" w:rsidP="00030B9B">
      <w:pPr>
        <w:pStyle w:val="a6"/>
      </w:pPr>
      <w:r w:rsidRPr="00EE677B">
        <w:t>Календарно - тематическое плани</w:t>
      </w:r>
      <w:r>
        <w:t xml:space="preserve">рование   и </w:t>
      </w:r>
      <w:r w:rsidRPr="00EE677B">
        <w:t xml:space="preserve">контрольно- измерительные материалы </w:t>
      </w:r>
      <w:r>
        <w:t>по предмету «Окружающий мир» находятся в приложениях:</w:t>
      </w:r>
    </w:p>
    <w:p w:rsidR="00030B9B" w:rsidRDefault="00030B9B" w:rsidP="00030B9B">
      <w:pPr>
        <w:pStyle w:val="a6"/>
      </w:pPr>
    </w:p>
    <w:tbl>
      <w:tblPr>
        <w:tblW w:w="0" w:type="auto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034"/>
        <w:gridCol w:w="3035"/>
        <w:gridCol w:w="2544"/>
      </w:tblGrid>
      <w:tr w:rsidR="00C53292" w:rsidTr="00C53292">
        <w:trPr>
          <w:jc w:val="center"/>
        </w:trPr>
        <w:tc>
          <w:tcPr>
            <w:tcW w:w="1384" w:type="dxa"/>
            <w:shd w:val="clear" w:color="auto" w:fill="auto"/>
          </w:tcPr>
          <w:p w:rsidR="00030B9B" w:rsidRDefault="00030B9B" w:rsidP="00C53292">
            <w:pPr>
              <w:pStyle w:val="a6"/>
              <w:jc w:val="center"/>
            </w:pPr>
            <w:r>
              <w:t>класс</w:t>
            </w:r>
          </w:p>
        </w:tc>
        <w:tc>
          <w:tcPr>
            <w:tcW w:w="3034" w:type="dxa"/>
            <w:shd w:val="clear" w:color="auto" w:fill="auto"/>
          </w:tcPr>
          <w:p w:rsidR="00030B9B" w:rsidRDefault="00030B9B" w:rsidP="00C53292">
            <w:pPr>
              <w:pStyle w:val="a6"/>
              <w:jc w:val="center"/>
            </w:pPr>
            <w:r>
              <w:t>№ КТП</w:t>
            </w:r>
          </w:p>
        </w:tc>
        <w:tc>
          <w:tcPr>
            <w:tcW w:w="3035" w:type="dxa"/>
            <w:shd w:val="clear" w:color="auto" w:fill="auto"/>
          </w:tcPr>
          <w:p w:rsidR="00030B9B" w:rsidRDefault="00030B9B" w:rsidP="00C53292">
            <w:pPr>
              <w:pStyle w:val="a6"/>
              <w:jc w:val="center"/>
            </w:pPr>
            <w:r>
              <w:t>№ КТП (надомное обучение)</w:t>
            </w:r>
          </w:p>
        </w:tc>
        <w:tc>
          <w:tcPr>
            <w:tcW w:w="2544" w:type="dxa"/>
            <w:shd w:val="clear" w:color="auto" w:fill="auto"/>
          </w:tcPr>
          <w:p w:rsidR="00030B9B" w:rsidRDefault="00030B9B" w:rsidP="00C53292">
            <w:pPr>
              <w:pStyle w:val="a6"/>
              <w:jc w:val="center"/>
            </w:pPr>
            <w:r>
              <w:t>№ КИМ</w:t>
            </w:r>
          </w:p>
        </w:tc>
      </w:tr>
      <w:tr w:rsidR="00C53292" w:rsidTr="00C53292">
        <w:trPr>
          <w:jc w:val="center"/>
        </w:trPr>
        <w:tc>
          <w:tcPr>
            <w:tcW w:w="1384" w:type="dxa"/>
            <w:shd w:val="clear" w:color="auto" w:fill="auto"/>
          </w:tcPr>
          <w:p w:rsidR="00030B9B" w:rsidRDefault="00030B9B" w:rsidP="00745D5D">
            <w:pPr>
              <w:pStyle w:val="a6"/>
            </w:pPr>
            <w:r>
              <w:t>1 класс</w:t>
            </w:r>
          </w:p>
        </w:tc>
        <w:tc>
          <w:tcPr>
            <w:tcW w:w="3034" w:type="dxa"/>
            <w:shd w:val="clear" w:color="auto" w:fill="auto"/>
          </w:tcPr>
          <w:p w:rsidR="00030B9B" w:rsidRDefault="00030B9B" w:rsidP="00C53292">
            <w:pPr>
              <w:pStyle w:val="a6"/>
              <w:jc w:val="center"/>
            </w:pPr>
            <w:r>
              <w:t>6.1</w:t>
            </w:r>
          </w:p>
        </w:tc>
        <w:tc>
          <w:tcPr>
            <w:tcW w:w="3035" w:type="dxa"/>
            <w:shd w:val="clear" w:color="auto" w:fill="auto"/>
          </w:tcPr>
          <w:p w:rsidR="00030B9B" w:rsidRDefault="00030B9B" w:rsidP="00C53292">
            <w:pPr>
              <w:pStyle w:val="a6"/>
              <w:jc w:val="center"/>
            </w:pPr>
            <w:r>
              <w:t>6.1Д</w:t>
            </w:r>
          </w:p>
        </w:tc>
        <w:tc>
          <w:tcPr>
            <w:tcW w:w="2544" w:type="dxa"/>
            <w:shd w:val="clear" w:color="auto" w:fill="auto"/>
          </w:tcPr>
          <w:p w:rsidR="00030B9B" w:rsidRDefault="00030B9B" w:rsidP="00C53292">
            <w:pPr>
              <w:pStyle w:val="a6"/>
              <w:jc w:val="center"/>
            </w:pPr>
            <w:r>
              <w:t>6.1.1</w:t>
            </w:r>
          </w:p>
        </w:tc>
      </w:tr>
      <w:tr w:rsidR="00C53292" w:rsidTr="00C53292">
        <w:trPr>
          <w:jc w:val="center"/>
        </w:trPr>
        <w:tc>
          <w:tcPr>
            <w:tcW w:w="1384" w:type="dxa"/>
            <w:shd w:val="clear" w:color="auto" w:fill="auto"/>
          </w:tcPr>
          <w:p w:rsidR="00030B9B" w:rsidRDefault="00030B9B" w:rsidP="00745D5D">
            <w:pPr>
              <w:pStyle w:val="a6"/>
            </w:pPr>
            <w:r>
              <w:t>2 класс</w:t>
            </w:r>
          </w:p>
        </w:tc>
        <w:tc>
          <w:tcPr>
            <w:tcW w:w="3034" w:type="dxa"/>
            <w:shd w:val="clear" w:color="auto" w:fill="auto"/>
          </w:tcPr>
          <w:p w:rsidR="00030B9B" w:rsidRDefault="00030B9B" w:rsidP="00C53292">
            <w:pPr>
              <w:pStyle w:val="a6"/>
              <w:jc w:val="center"/>
            </w:pPr>
            <w:r>
              <w:t>6.2</w:t>
            </w:r>
          </w:p>
        </w:tc>
        <w:tc>
          <w:tcPr>
            <w:tcW w:w="3035" w:type="dxa"/>
            <w:shd w:val="clear" w:color="auto" w:fill="auto"/>
          </w:tcPr>
          <w:p w:rsidR="00030B9B" w:rsidRDefault="00030B9B" w:rsidP="00C53292">
            <w:pPr>
              <w:pStyle w:val="a6"/>
              <w:jc w:val="center"/>
            </w:pPr>
            <w:r>
              <w:t>6.2Д</w:t>
            </w:r>
          </w:p>
        </w:tc>
        <w:tc>
          <w:tcPr>
            <w:tcW w:w="2544" w:type="dxa"/>
            <w:shd w:val="clear" w:color="auto" w:fill="auto"/>
          </w:tcPr>
          <w:p w:rsidR="00030B9B" w:rsidRDefault="00030B9B" w:rsidP="00C53292">
            <w:pPr>
              <w:pStyle w:val="a6"/>
              <w:jc w:val="center"/>
            </w:pPr>
            <w:r>
              <w:t>6.2.1</w:t>
            </w:r>
          </w:p>
        </w:tc>
      </w:tr>
      <w:tr w:rsidR="00C53292" w:rsidTr="00C53292">
        <w:trPr>
          <w:jc w:val="center"/>
        </w:trPr>
        <w:tc>
          <w:tcPr>
            <w:tcW w:w="1384" w:type="dxa"/>
            <w:shd w:val="clear" w:color="auto" w:fill="auto"/>
          </w:tcPr>
          <w:p w:rsidR="00030B9B" w:rsidRDefault="00030B9B" w:rsidP="00745D5D">
            <w:pPr>
              <w:pStyle w:val="a6"/>
            </w:pPr>
            <w:r>
              <w:t>3 класс</w:t>
            </w:r>
          </w:p>
        </w:tc>
        <w:tc>
          <w:tcPr>
            <w:tcW w:w="3034" w:type="dxa"/>
            <w:shd w:val="clear" w:color="auto" w:fill="auto"/>
          </w:tcPr>
          <w:p w:rsidR="00030B9B" w:rsidRDefault="00030B9B" w:rsidP="00C53292">
            <w:pPr>
              <w:pStyle w:val="a6"/>
              <w:jc w:val="center"/>
            </w:pPr>
            <w:r>
              <w:t>6.3</w:t>
            </w:r>
          </w:p>
        </w:tc>
        <w:tc>
          <w:tcPr>
            <w:tcW w:w="3035" w:type="dxa"/>
            <w:shd w:val="clear" w:color="auto" w:fill="auto"/>
          </w:tcPr>
          <w:p w:rsidR="00030B9B" w:rsidRDefault="00030B9B" w:rsidP="00C53292">
            <w:pPr>
              <w:pStyle w:val="a6"/>
              <w:jc w:val="center"/>
            </w:pPr>
            <w:r>
              <w:t>6.3Д</w:t>
            </w:r>
          </w:p>
        </w:tc>
        <w:tc>
          <w:tcPr>
            <w:tcW w:w="2544" w:type="dxa"/>
            <w:shd w:val="clear" w:color="auto" w:fill="auto"/>
          </w:tcPr>
          <w:p w:rsidR="00030B9B" w:rsidRDefault="00030B9B" w:rsidP="00C53292">
            <w:pPr>
              <w:pStyle w:val="a6"/>
              <w:jc w:val="center"/>
            </w:pPr>
            <w:r>
              <w:t>6.3.1</w:t>
            </w:r>
          </w:p>
        </w:tc>
      </w:tr>
      <w:tr w:rsidR="00C53292" w:rsidTr="00C53292">
        <w:trPr>
          <w:jc w:val="center"/>
        </w:trPr>
        <w:tc>
          <w:tcPr>
            <w:tcW w:w="1384" w:type="dxa"/>
            <w:shd w:val="clear" w:color="auto" w:fill="auto"/>
          </w:tcPr>
          <w:p w:rsidR="00030B9B" w:rsidRDefault="00030B9B" w:rsidP="00745D5D">
            <w:pPr>
              <w:pStyle w:val="a6"/>
            </w:pPr>
            <w:r>
              <w:t>4 класс</w:t>
            </w:r>
          </w:p>
        </w:tc>
        <w:tc>
          <w:tcPr>
            <w:tcW w:w="3034" w:type="dxa"/>
            <w:shd w:val="clear" w:color="auto" w:fill="auto"/>
          </w:tcPr>
          <w:p w:rsidR="00030B9B" w:rsidRDefault="00030B9B" w:rsidP="00C53292">
            <w:pPr>
              <w:pStyle w:val="a6"/>
              <w:jc w:val="center"/>
            </w:pPr>
            <w:r>
              <w:t>6.4</w:t>
            </w:r>
          </w:p>
        </w:tc>
        <w:tc>
          <w:tcPr>
            <w:tcW w:w="3035" w:type="dxa"/>
            <w:shd w:val="clear" w:color="auto" w:fill="auto"/>
          </w:tcPr>
          <w:p w:rsidR="00030B9B" w:rsidRDefault="00030B9B" w:rsidP="00C53292">
            <w:pPr>
              <w:pStyle w:val="a6"/>
              <w:jc w:val="center"/>
            </w:pPr>
            <w:r>
              <w:t>6.4Д</w:t>
            </w:r>
          </w:p>
        </w:tc>
        <w:tc>
          <w:tcPr>
            <w:tcW w:w="2544" w:type="dxa"/>
            <w:shd w:val="clear" w:color="auto" w:fill="auto"/>
          </w:tcPr>
          <w:p w:rsidR="00030B9B" w:rsidRDefault="00030B9B" w:rsidP="00C53292">
            <w:pPr>
              <w:pStyle w:val="a6"/>
              <w:jc w:val="center"/>
            </w:pPr>
            <w:r>
              <w:t>6.4.1</w:t>
            </w:r>
          </w:p>
        </w:tc>
      </w:tr>
    </w:tbl>
    <w:p w:rsidR="00030B9B" w:rsidRPr="003832E3" w:rsidRDefault="00030B9B" w:rsidP="00030B9B">
      <w:pPr>
        <w:pStyle w:val="a6"/>
      </w:pPr>
    </w:p>
    <w:p w:rsidR="00B62116" w:rsidRDefault="00B62116" w:rsidP="00BB2BA1">
      <w:pPr>
        <w:pStyle w:val="af6"/>
        <w:jc w:val="center"/>
        <w:rPr>
          <w:b/>
          <w:bCs/>
          <w:color w:val="000000"/>
          <w:sz w:val="27"/>
          <w:szCs w:val="27"/>
        </w:rPr>
      </w:pPr>
    </w:p>
    <w:sectPr w:rsidR="00B62116" w:rsidSect="00DE4457">
      <w:headerReference w:type="default" r:id="rId8"/>
      <w:footerReference w:type="default" r:id="rId9"/>
      <w:pgSz w:w="16838" w:h="11906" w:orient="landscape"/>
      <w:pgMar w:top="1702" w:right="962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92" w:rsidRDefault="00C53292" w:rsidP="00270926">
      <w:pPr>
        <w:spacing w:after="0" w:line="240" w:lineRule="auto"/>
      </w:pPr>
      <w:r>
        <w:separator/>
      </w:r>
    </w:p>
  </w:endnote>
  <w:endnote w:type="continuationSeparator" w:id="0">
    <w:p w:rsidR="00C53292" w:rsidRDefault="00C53292" w:rsidP="0027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MGNE C+ School Book C San P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94" w:rsidRDefault="00E40594">
    <w:pPr>
      <w:pStyle w:val="af8"/>
      <w:jc w:val="right"/>
    </w:pPr>
    <w:r w:rsidRPr="00DE4457">
      <w:rPr>
        <w:sz w:val="20"/>
        <w:szCs w:val="20"/>
      </w:rPr>
      <w:fldChar w:fldCharType="begin"/>
    </w:r>
    <w:r w:rsidRPr="00DE4457">
      <w:rPr>
        <w:sz w:val="20"/>
        <w:szCs w:val="20"/>
      </w:rPr>
      <w:instrText>PAGE   \* MERGEFORMAT</w:instrText>
    </w:r>
    <w:r w:rsidRPr="00DE4457">
      <w:rPr>
        <w:sz w:val="20"/>
        <w:szCs w:val="20"/>
      </w:rPr>
      <w:fldChar w:fldCharType="separate"/>
    </w:r>
    <w:r w:rsidR="00030B9B">
      <w:rPr>
        <w:noProof/>
        <w:sz w:val="20"/>
        <w:szCs w:val="20"/>
      </w:rPr>
      <w:t>35</w:t>
    </w:r>
    <w:r w:rsidRPr="00DE4457">
      <w:rPr>
        <w:sz w:val="20"/>
        <w:szCs w:val="20"/>
      </w:rPr>
      <w:fldChar w:fldCharType="end"/>
    </w:r>
  </w:p>
  <w:p w:rsidR="00E40594" w:rsidRDefault="00E4059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92" w:rsidRDefault="00C53292" w:rsidP="00270926">
      <w:pPr>
        <w:spacing w:after="0" w:line="240" w:lineRule="auto"/>
      </w:pPr>
      <w:r>
        <w:separator/>
      </w:r>
    </w:p>
  </w:footnote>
  <w:footnote w:type="continuationSeparator" w:id="0">
    <w:p w:rsidR="00C53292" w:rsidRDefault="00C53292" w:rsidP="0027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94" w:rsidRDefault="00E40594">
    <w:pPr>
      <w:pStyle w:val="ab"/>
      <w:jc w:val="center"/>
    </w:pPr>
  </w:p>
  <w:p w:rsidR="00E40594" w:rsidRDefault="00E405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D281D"/>
    <w:multiLevelType w:val="hybridMultilevel"/>
    <w:tmpl w:val="2EAAB5E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74005E"/>
    <w:multiLevelType w:val="hybridMultilevel"/>
    <w:tmpl w:val="2608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C0835"/>
    <w:multiLevelType w:val="hybridMultilevel"/>
    <w:tmpl w:val="03705270"/>
    <w:lvl w:ilvl="0" w:tplc="9C7821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BF12D9"/>
    <w:multiLevelType w:val="hybridMultilevel"/>
    <w:tmpl w:val="1BC6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C81537"/>
    <w:multiLevelType w:val="hybridMultilevel"/>
    <w:tmpl w:val="99F609F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AD176A"/>
    <w:multiLevelType w:val="hybridMultilevel"/>
    <w:tmpl w:val="048E3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B44E08"/>
    <w:multiLevelType w:val="hybridMultilevel"/>
    <w:tmpl w:val="8D4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1138B"/>
    <w:multiLevelType w:val="hybridMultilevel"/>
    <w:tmpl w:val="4F34FEA4"/>
    <w:lvl w:ilvl="0" w:tplc="9844D1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F76A2A"/>
    <w:multiLevelType w:val="hybridMultilevel"/>
    <w:tmpl w:val="125A6B56"/>
    <w:lvl w:ilvl="0" w:tplc="093CA374">
      <w:start w:val="7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0">
    <w:nsid w:val="358F5AB1"/>
    <w:multiLevelType w:val="hybridMultilevel"/>
    <w:tmpl w:val="505E9DD6"/>
    <w:lvl w:ilvl="0" w:tplc="1FF094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B654774"/>
    <w:multiLevelType w:val="hybridMultilevel"/>
    <w:tmpl w:val="E4D8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776B2"/>
    <w:multiLevelType w:val="hybridMultilevel"/>
    <w:tmpl w:val="B44EA5BA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A689C"/>
    <w:multiLevelType w:val="hybridMultilevel"/>
    <w:tmpl w:val="79F8B900"/>
    <w:lvl w:ilvl="0" w:tplc="D51E6D4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4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F4213"/>
    <w:multiLevelType w:val="hybridMultilevel"/>
    <w:tmpl w:val="1B5E3C9E"/>
    <w:lvl w:ilvl="0" w:tplc="07A0E4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C53220"/>
    <w:multiLevelType w:val="multilevel"/>
    <w:tmpl w:val="347C099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DB72F3C"/>
    <w:multiLevelType w:val="multilevel"/>
    <w:tmpl w:val="8174D8D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6BD4C37"/>
    <w:multiLevelType w:val="hybridMultilevel"/>
    <w:tmpl w:val="57F84568"/>
    <w:lvl w:ilvl="0" w:tplc="9D36972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9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C1DF7"/>
    <w:multiLevelType w:val="hybridMultilevel"/>
    <w:tmpl w:val="7A745788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7A5681B"/>
    <w:multiLevelType w:val="hybridMultilevel"/>
    <w:tmpl w:val="EEE0B04C"/>
    <w:lvl w:ilvl="0" w:tplc="81701264">
      <w:start w:val="7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2">
    <w:nsid w:val="6B50240C"/>
    <w:multiLevelType w:val="hybridMultilevel"/>
    <w:tmpl w:val="D61ED66C"/>
    <w:lvl w:ilvl="0" w:tplc="A92A3012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2C16C5"/>
    <w:multiLevelType w:val="hybridMultilevel"/>
    <w:tmpl w:val="6208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60BE8"/>
    <w:multiLevelType w:val="hybridMultilevel"/>
    <w:tmpl w:val="0B7E516A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82F6D29"/>
    <w:multiLevelType w:val="hybridMultilevel"/>
    <w:tmpl w:val="16FC2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6"/>
  </w:num>
  <w:num w:numId="4">
    <w:abstractNumId w:val="14"/>
  </w:num>
  <w:num w:numId="5">
    <w:abstractNumId w:val="8"/>
  </w:num>
  <w:num w:numId="6">
    <w:abstractNumId w:val="20"/>
  </w:num>
  <w:num w:numId="7">
    <w:abstractNumId w:val="13"/>
  </w:num>
  <w:num w:numId="8">
    <w:abstractNumId w:val="22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  <w:num w:numId="14">
    <w:abstractNumId w:val="23"/>
  </w:num>
  <w:num w:numId="15">
    <w:abstractNumId w:val="6"/>
  </w:num>
  <w:num w:numId="16">
    <w:abstractNumId w:val="2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16"/>
  </w:num>
  <w:num w:numId="26">
    <w:abstractNumId w:val="1"/>
  </w:num>
  <w:num w:numId="27">
    <w:abstractNumId w:val="4"/>
  </w:num>
  <w:num w:numId="28">
    <w:abstractNumId w:val="11"/>
  </w:num>
  <w:num w:numId="29">
    <w:abstractNumId w:val="18"/>
  </w:num>
  <w:num w:numId="3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8B8"/>
    <w:rsid w:val="000162C4"/>
    <w:rsid w:val="00030B9B"/>
    <w:rsid w:val="00030BDC"/>
    <w:rsid w:val="0003370E"/>
    <w:rsid w:val="00053601"/>
    <w:rsid w:val="000B7FB9"/>
    <w:rsid w:val="00110EB8"/>
    <w:rsid w:val="0011656E"/>
    <w:rsid w:val="00166ACE"/>
    <w:rsid w:val="001863F5"/>
    <w:rsid w:val="001A1E0E"/>
    <w:rsid w:val="001B181C"/>
    <w:rsid w:val="001B2409"/>
    <w:rsid w:val="001B7F7F"/>
    <w:rsid w:val="001C11CC"/>
    <w:rsid w:val="002123E0"/>
    <w:rsid w:val="002263BE"/>
    <w:rsid w:val="00226F95"/>
    <w:rsid w:val="00237E12"/>
    <w:rsid w:val="00254AEE"/>
    <w:rsid w:val="0025577E"/>
    <w:rsid w:val="00267A2A"/>
    <w:rsid w:val="00270926"/>
    <w:rsid w:val="00281298"/>
    <w:rsid w:val="0029362C"/>
    <w:rsid w:val="002A15AC"/>
    <w:rsid w:val="002A4CAE"/>
    <w:rsid w:val="002B017A"/>
    <w:rsid w:val="002B1640"/>
    <w:rsid w:val="002B3642"/>
    <w:rsid w:val="002B3E9B"/>
    <w:rsid w:val="002C1928"/>
    <w:rsid w:val="002C511E"/>
    <w:rsid w:val="002C5F4D"/>
    <w:rsid w:val="002E4453"/>
    <w:rsid w:val="002F488A"/>
    <w:rsid w:val="002F7872"/>
    <w:rsid w:val="00311019"/>
    <w:rsid w:val="0033776B"/>
    <w:rsid w:val="00344B0C"/>
    <w:rsid w:val="0034560B"/>
    <w:rsid w:val="003573FF"/>
    <w:rsid w:val="00375E90"/>
    <w:rsid w:val="00387B3F"/>
    <w:rsid w:val="003A512F"/>
    <w:rsid w:val="003B7E21"/>
    <w:rsid w:val="003B7ED8"/>
    <w:rsid w:val="003D2E2C"/>
    <w:rsid w:val="003E68B8"/>
    <w:rsid w:val="0040606E"/>
    <w:rsid w:val="0041084D"/>
    <w:rsid w:val="00414141"/>
    <w:rsid w:val="00421246"/>
    <w:rsid w:val="00422A27"/>
    <w:rsid w:val="00436505"/>
    <w:rsid w:val="00445289"/>
    <w:rsid w:val="00446879"/>
    <w:rsid w:val="00467052"/>
    <w:rsid w:val="004737FA"/>
    <w:rsid w:val="00483142"/>
    <w:rsid w:val="004855AB"/>
    <w:rsid w:val="00487B6A"/>
    <w:rsid w:val="004A2930"/>
    <w:rsid w:val="004B26B4"/>
    <w:rsid w:val="004D3B9E"/>
    <w:rsid w:val="004F2230"/>
    <w:rsid w:val="005136EB"/>
    <w:rsid w:val="00525305"/>
    <w:rsid w:val="00525720"/>
    <w:rsid w:val="00530A9E"/>
    <w:rsid w:val="005467E2"/>
    <w:rsid w:val="00557446"/>
    <w:rsid w:val="00563BA1"/>
    <w:rsid w:val="00580642"/>
    <w:rsid w:val="005953E9"/>
    <w:rsid w:val="005A3C12"/>
    <w:rsid w:val="005D39CF"/>
    <w:rsid w:val="005D3D68"/>
    <w:rsid w:val="005D5DB9"/>
    <w:rsid w:val="005D676F"/>
    <w:rsid w:val="005E0030"/>
    <w:rsid w:val="0060277E"/>
    <w:rsid w:val="00602EAE"/>
    <w:rsid w:val="00615C64"/>
    <w:rsid w:val="0064274A"/>
    <w:rsid w:val="006501F4"/>
    <w:rsid w:val="00666A98"/>
    <w:rsid w:val="006A0A08"/>
    <w:rsid w:val="006A6239"/>
    <w:rsid w:val="006A6D6D"/>
    <w:rsid w:val="006D3F3D"/>
    <w:rsid w:val="006F138D"/>
    <w:rsid w:val="00701CA2"/>
    <w:rsid w:val="00702FBB"/>
    <w:rsid w:val="00731206"/>
    <w:rsid w:val="00742787"/>
    <w:rsid w:val="0074393B"/>
    <w:rsid w:val="0077700A"/>
    <w:rsid w:val="00777711"/>
    <w:rsid w:val="00781F50"/>
    <w:rsid w:val="007C530F"/>
    <w:rsid w:val="007D06FC"/>
    <w:rsid w:val="007D3FFE"/>
    <w:rsid w:val="007E398D"/>
    <w:rsid w:val="007E4EF3"/>
    <w:rsid w:val="007F09D2"/>
    <w:rsid w:val="007F63EF"/>
    <w:rsid w:val="0081093D"/>
    <w:rsid w:val="00824719"/>
    <w:rsid w:val="00827ECC"/>
    <w:rsid w:val="00856F30"/>
    <w:rsid w:val="008577D1"/>
    <w:rsid w:val="0087367D"/>
    <w:rsid w:val="008A0642"/>
    <w:rsid w:val="008A0DF6"/>
    <w:rsid w:val="008A2A68"/>
    <w:rsid w:val="008D5D2F"/>
    <w:rsid w:val="008E5961"/>
    <w:rsid w:val="008F561B"/>
    <w:rsid w:val="008F7393"/>
    <w:rsid w:val="009033BF"/>
    <w:rsid w:val="00907C4E"/>
    <w:rsid w:val="009246D4"/>
    <w:rsid w:val="0092476D"/>
    <w:rsid w:val="00932741"/>
    <w:rsid w:val="00941151"/>
    <w:rsid w:val="009535AD"/>
    <w:rsid w:val="00960782"/>
    <w:rsid w:val="00970780"/>
    <w:rsid w:val="009826F3"/>
    <w:rsid w:val="0098319E"/>
    <w:rsid w:val="00987B67"/>
    <w:rsid w:val="009B5AE5"/>
    <w:rsid w:val="009C5A33"/>
    <w:rsid w:val="009C5A76"/>
    <w:rsid w:val="009C7811"/>
    <w:rsid w:val="009D2154"/>
    <w:rsid w:val="009F352A"/>
    <w:rsid w:val="009F5DA7"/>
    <w:rsid w:val="009F5ED1"/>
    <w:rsid w:val="00A06A02"/>
    <w:rsid w:val="00A07738"/>
    <w:rsid w:val="00A26386"/>
    <w:rsid w:val="00A3195B"/>
    <w:rsid w:val="00A365E6"/>
    <w:rsid w:val="00A3680E"/>
    <w:rsid w:val="00A70A49"/>
    <w:rsid w:val="00A90FF5"/>
    <w:rsid w:val="00AA129E"/>
    <w:rsid w:val="00AB10D0"/>
    <w:rsid w:val="00AB1D33"/>
    <w:rsid w:val="00AB5CDB"/>
    <w:rsid w:val="00AC3FC9"/>
    <w:rsid w:val="00AD0F5C"/>
    <w:rsid w:val="00B42AB9"/>
    <w:rsid w:val="00B62116"/>
    <w:rsid w:val="00B67AEC"/>
    <w:rsid w:val="00B74775"/>
    <w:rsid w:val="00B810B6"/>
    <w:rsid w:val="00B846EB"/>
    <w:rsid w:val="00B925E0"/>
    <w:rsid w:val="00BB2BA1"/>
    <w:rsid w:val="00BB5744"/>
    <w:rsid w:val="00BC1B7A"/>
    <w:rsid w:val="00BD593D"/>
    <w:rsid w:val="00BF0EB5"/>
    <w:rsid w:val="00BF688A"/>
    <w:rsid w:val="00C02566"/>
    <w:rsid w:val="00C34573"/>
    <w:rsid w:val="00C52D1E"/>
    <w:rsid w:val="00C53292"/>
    <w:rsid w:val="00C920DE"/>
    <w:rsid w:val="00C958A2"/>
    <w:rsid w:val="00CC0D63"/>
    <w:rsid w:val="00CC2F41"/>
    <w:rsid w:val="00CC61F6"/>
    <w:rsid w:val="00CD6FB8"/>
    <w:rsid w:val="00CE329B"/>
    <w:rsid w:val="00CF28D9"/>
    <w:rsid w:val="00D54C77"/>
    <w:rsid w:val="00D66400"/>
    <w:rsid w:val="00D67488"/>
    <w:rsid w:val="00D71A76"/>
    <w:rsid w:val="00D903BE"/>
    <w:rsid w:val="00DB6F74"/>
    <w:rsid w:val="00DC5395"/>
    <w:rsid w:val="00DD061B"/>
    <w:rsid w:val="00DD3D81"/>
    <w:rsid w:val="00DD4E24"/>
    <w:rsid w:val="00DD6E66"/>
    <w:rsid w:val="00DE4457"/>
    <w:rsid w:val="00E255E0"/>
    <w:rsid w:val="00E40594"/>
    <w:rsid w:val="00E94D63"/>
    <w:rsid w:val="00EC1B6B"/>
    <w:rsid w:val="00EC2BAE"/>
    <w:rsid w:val="00EC6F56"/>
    <w:rsid w:val="00EE1AFB"/>
    <w:rsid w:val="00F039EE"/>
    <w:rsid w:val="00F54786"/>
    <w:rsid w:val="00F5487E"/>
    <w:rsid w:val="00F81CE5"/>
    <w:rsid w:val="00FB736F"/>
    <w:rsid w:val="00FE201F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4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rsid w:val="00344B0C"/>
    <w:pPr>
      <w:keepNext/>
      <w:spacing w:before="240" w:after="60" w:line="240" w:lineRule="auto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0">
    <w:name w:val="heading 2"/>
    <w:basedOn w:val="a0"/>
    <w:next w:val="a0"/>
    <w:link w:val="21"/>
    <w:autoRedefine/>
    <w:uiPriority w:val="99"/>
    <w:qFormat/>
    <w:rsid w:val="00CC2F41"/>
    <w:pPr>
      <w:shd w:val="clear" w:color="auto" w:fill="FFFFFF"/>
      <w:autoSpaceDE w:val="0"/>
      <w:autoSpaceDN w:val="0"/>
      <w:adjustRightInd w:val="0"/>
      <w:spacing w:after="240" w:line="240" w:lineRule="auto"/>
      <w:jc w:val="center"/>
      <w:outlineLvl w:val="1"/>
    </w:pPr>
    <w:rPr>
      <w:rFonts w:ascii="Times New Roman" w:hAnsi="Times New Roman"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3E68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FB736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4B0C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CC2F41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3E68B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FB736F"/>
    <w:rPr>
      <w:rFonts w:ascii="Cambria" w:hAnsi="Cambria" w:cs="Times New Roman"/>
      <w:b/>
      <w:bCs/>
      <w:i/>
      <w:iCs/>
      <w:color w:val="4F81BD"/>
    </w:rPr>
  </w:style>
  <w:style w:type="paragraph" w:styleId="a4">
    <w:name w:val="Plain Text"/>
    <w:basedOn w:val="a0"/>
    <w:link w:val="a5"/>
    <w:uiPriority w:val="99"/>
    <w:rsid w:val="003E68B8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3E68B8"/>
    <w:rPr>
      <w:rFonts w:ascii="Courier New" w:hAnsi="Courier New" w:cs="Courier New"/>
      <w:sz w:val="20"/>
      <w:szCs w:val="20"/>
    </w:rPr>
  </w:style>
  <w:style w:type="paragraph" w:customStyle="1" w:styleId="CM1">
    <w:name w:val="CM1"/>
    <w:basedOn w:val="a0"/>
    <w:next w:val="a0"/>
    <w:uiPriority w:val="99"/>
    <w:rsid w:val="003E68B8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hAnsi="GMGNE C+ School Book C San Pin"/>
      <w:sz w:val="24"/>
      <w:szCs w:val="24"/>
    </w:rPr>
  </w:style>
  <w:style w:type="paragraph" w:styleId="a6">
    <w:name w:val="No Spacing"/>
    <w:link w:val="a7"/>
    <w:uiPriority w:val="1"/>
    <w:qFormat/>
    <w:rsid w:val="003E68B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8">
    <w:name w:val="Title"/>
    <w:basedOn w:val="a0"/>
    <w:link w:val="a9"/>
    <w:uiPriority w:val="99"/>
    <w:qFormat/>
    <w:rsid w:val="003E68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3E68B8"/>
    <w:rPr>
      <w:rFonts w:ascii="Arial" w:hAnsi="Arial" w:cs="Arial"/>
      <w:b/>
      <w:bCs/>
      <w:kern w:val="28"/>
      <w:sz w:val="32"/>
      <w:szCs w:val="32"/>
    </w:rPr>
  </w:style>
  <w:style w:type="paragraph" w:styleId="aa">
    <w:name w:val="List Paragraph"/>
    <w:basedOn w:val="a0"/>
    <w:uiPriority w:val="99"/>
    <w:qFormat/>
    <w:rsid w:val="003E68B8"/>
    <w:pPr>
      <w:ind w:left="720"/>
      <w:contextualSpacing/>
    </w:pPr>
    <w:rPr>
      <w:lang w:val="en-US" w:eastAsia="en-US"/>
    </w:rPr>
  </w:style>
  <w:style w:type="paragraph" w:styleId="ab">
    <w:name w:val="header"/>
    <w:basedOn w:val="a0"/>
    <w:link w:val="ac"/>
    <w:uiPriority w:val="99"/>
    <w:rsid w:val="003E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3E68B8"/>
    <w:rPr>
      <w:rFonts w:cs="Times New Roman"/>
    </w:rPr>
  </w:style>
  <w:style w:type="paragraph" w:styleId="ad">
    <w:name w:val="footnote text"/>
    <w:basedOn w:val="a0"/>
    <w:link w:val="ae"/>
    <w:uiPriority w:val="99"/>
    <w:rsid w:val="00270926"/>
    <w:rPr>
      <w:sz w:val="20"/>
      <w:szCs w:val="20"/>
      <w:lang w:eastAsia="en-US"/>
    </w:rPr>
  </w:style>
  <w:style w:type="character" w:customStyle="1" w:styleId="ae">
    <w:name w:val="Текст сноски Знак"/>
    <w:link w:val="ad"/>
    <w:uiPriority w:val="99"/>
    <w:locked/>
    <w:rsid w:val="00270926"/>
    <w:rPr>
      <w:rFonts w:ascii="Calibri" w:hAnsi="Calibri" w:cs="Times New Roman"/>
      <w:sz w:val="20"/>
      <w:szCs w:val="20"/>
      <w:lang w:eastAsia="en-US"/>
    </w:rPr>
  </w:style>
  <w:style w:type="paragraph" w:customStyle="1" w:styleId="Default">
    <w:name w:val="Default"/>
    <w:uiPriority w:val="99"/>
    <w:rsid w:val="00FB736F"/>
    <w:pPr>
      <w:widowControl w:val="0"/>
      <w:autoSpaceDE w:val="0"/>
      <w:autoSpaceDN w:val="0"/>
      <w:adjustRightInd w:val="0"/>
    </w:pPr>
    <w:rPr>
      <w:rFonts w:ascii="GMGNE C+ School Book C San Pin" w:hAnsi="GMGNE C+ School Book C San Pin" w:cs="GMGNE C+ School Book C San Pin"/>
      <w:color w:val="000000"/>
      <w:sz w:val="24"/>
      <w:szCs w:val="24"/>
    </w:rPr>
  </w:style>
  <w:style w:type="paragraph" w:styleId="af">
    <w:name w:val="Body Text Indent"/>
    <w:basedOn w:val="a0"/>
    <w:link w:val="af0"/>
    <w:uiPriority w:val="99"/>
    <w:rsid w:val="00FB736F"/>
    <w:pPr>
      <w:spacing w:after="120"/>
      <w:ind w:left="283"/>
    </w:pPr>
    <w:rPr>
      <w:lang w:eastAsia="en-US"/>
    </w:rPr>
  </w:style>
  <w:style w:type="character" w:customStyle="1" w:styleId="af0">
    <w:name w:val="Основной текст с отступом Знак"/>
    <w:link w:val="af"/>
    <w:uiPriority w:val="99"/>
    <w:locked/>
    <w:rsid w:val="00FB736F"/>
    <w:rPr>
      <w:rFonts w:ascii="Calibri" w:hAnsi="Calibri" w:cs="Times New Roman"/>
      <w:lang w:eastAsia="en-US"/>
    </w:rPr>
  </w:style>
  <w:style w:type="character" w:styleId="af1">
    <w:name w:val="Hyperlink"/>
    <w:uiPriority w:val="99"/>
    <w:rsid w:val="00344B0C"/>
    <w:rPr>
      <w:rFonts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344B0C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44B0C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344B0C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344B0C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44B0C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44B0C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344B0C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344B0C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344B0C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344B0C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344B0C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344B0C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44B0C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character" w:styleId="af2">
    <w:name w:val="page number"/>
    <w:uiPriority w:val="99"/>
    <w:rsid w:val="00344B0C"/>
    <w:rPr>
      <w:rFonts w:cs="Times New Roman"/>
    </w:rPr>
  </w:style>
  <w:style w:type="paragraph" w:styleId="31">
    <w:name w:val="Body Text Indent 3"/>
    <w:basedOn w:val="a0"/>
    <w:link w:val="32"/>
    <w:uiPriority w:val="99"/>
    <w:rsid w:val="00344B0C"/>
    <w:pPr>
      <w:widowControl w:val="0"/>
      <w:spacing w:after="0" w:line="240" w:lineRule="auto"/>
      <w:ind w:left="360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344B0C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0"/>
    <w:link w:val="af4"/>
    <w:uiPriority w:val="99"/>
    <w:rsid w:val="00344B0C"/>
    <w:pPr>
      <w:spacing w:after="120"/>
    </w:pPr>
    <w:rPr>
      <w:lang w:eastAsia="en-US"/>
    </w:rPr>
  </w:style>
  <w:style w:type="character" w:customStyle="1" w:styleId="af4">
    <w:name w:val="Основной текст Знак"/>
    <w:link w:val="af3"/>
    <w:uiPriority w:val="99"/>
    <w:locked/>
    <w:rsid w:val="00344B0C"/>
    <w:rPr>
      <w:rFonts w:ascii="Calibri" w:hAnsi="Calibri" w:cs="Times New Roman"/>
      <w:lang w:eastAsia="en-US"/>
    </w:rPr>
  </w:style>
  <w:style w:type="paragraph" w:customStyle="1" w:styleId="af5">
    <w:name w:val="Рубрики_Учебник"/>
    <w:basedOn w:val="a0"/>
    <w:uiPriority w:val="99"/>
    <w:rsid w:val="00344B0C"/>
    <w:pPr>
      <w:spacing w:after="0" w:line="320" w:lineRule="exact"/>
      <w:jc w:val="both"/>
    </w:pPr>
    <w:rPr>
      <w:rFonts w:ascii="Arial" w:hAnsi="Arial" w:cs="Arial"/>
      <w:sz w:val="29"/>
      <w:szCs w:val="28"/>
      <w:lang w:eastAsia="en-US"/>
    </w:rPr>
  </w:style>
  <w:style w:type="paragraph" w:styleId="af6">
    <w:name w:val="Normal (Web)"/>
    <w:basedOn w:val="a0"/>
    <w:uiPriority w:val="99"/>
    <w:rsid w:val="00344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344B0C"/>
    <w:rPr>
      <w:rFonts w:cs="Times New Roman"/>
    </w:rPr>
  </w:style>
  <w:style w:type="character" w:styleId="af7">
    <w:name w:val="footnote reference"/>
    <w:uiPriority w:val="99"/>
    <w:rsid w:val="00344B0C"/>
    <w:rPr>
      <w:rFonts w:cs="Times New Roman"/>
      <w:vertAlign w:val="superscript"/>
    </w:rPr>
  </w:style>
  <w:style w:type="paragraph" w:styleId="af8">
    <w:name w:val="footer"/>
    <w:basedOn w:val="a0"/>
    <w:link w:val="af9"/>
    <w:uiPriority w:val="99"/>
    <w:rsid w:val="00344B0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9">
    <w:name w:val="Нижний колонтитул Знак"/>
    <w:link w:val="af8"/>
    <w:uiPriority w:val="99"/>
    <w:locked/>
    <w:rsid w:val="00344B0C"/>
    <w:rPr>
      <w:rFonts w:ascii="Calibri" w:hAnsi="Calibri" w:cs="Times New Roman"/>
      <w:lang w:eastAsia="en-US"/>
    </w:rPr>
  </w:style>
  <w:style w:type="paragraph" w:styleId="afa">
    <w:name w:val="Document Map"/>
    <w:basedOn w:val="a0"/>
    <w:link w:val="afb"/>
    <w:uiPriority w:val="99"/>
    <w:rsid w:val="00344B0C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afb">
    <w:name w:val="Схема документа Знак"/>
    <w:link w:val="afa"/>
    <w:uiPriority w:val="99"/>
    <w:locked/>
    <w:rsid w:val="00344B0C"/>
    <w:rPr>
      <w:rFonts w:ascii="Tahoma" w:hAnsi="Tahoma" w:cs="Tahoma"/>
      <w:shd w:val="clear" w:color="auto" w:fill="000080"/>
      <w:lang w:eastAsia="en-US"/>
    </w:rPr>
  </w:style>
  <w:style w:type="paragraph" w:styleId="afc">
    <w:name w:val="Balloon Text"/>
    <w:basedOn w:val="a0"/>
    <w:link w:val="afd"/>
    <w:uiPriority w:val="99"/>
    <w:rsid w:val="00344B0C"/>
    <w:rPr>
      <w:rFonts w:ascii="Tahoma" w:hAnsi="Tahoma" w:cs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uiPriority w:val="99"/>
    <w:locked/>
    <w:rsid w:val="00344B0C"/>
    <w:rPr>
      <w:rFonts w:ascii="Tahoma" w:hAnsi="Tahoma" w:cs="Tahoma"/>
      <w:sz w:val="16"/>
      <w:szCs w:val="16"/>
      <w:lang w:eastAsia="en-US"/>
    </w:rPr>
  </w:style>
  <w:style w:type="paragraph" w:styleId="11">
    <w:name w:val="toc 1"/>
    <w:basedOn w:val="a0"/>
    <w:next w:val="a0"/>
    <w:autoRedefine/>
    <w:uiPriority w:val="99"/>
    <w:rsid w:val="00344B0C"/>
    <w:pPr>
      <w:spacing w:before="240" w:after="120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22">
    <w:name w:val="toc 2"/>
    <w:basedOn w:val="a0"/>
    <w:next w:val="a0"/>
    <w:autoRedefine/>
    <w:uiPriority w:val="99"/>
    <w:rsid w:val="00344B0C"/>
    <w:pPr>
      <w:spacing w:before="120" w:after="0"/>
      <w:ind w:left="220"/>
    </w:pPr>
    <w:rPr>
      <w:rFonts w:ascii="Times New Roman" w:hAnsi="Times New Roman"/>
      <w:i/>
      <w:iCs/>
      <w:sz w:val="20"/>
      <w:szCs w:val="20"/>
      <w:lang w:eastAsia="en-US"/>
    </w:rPr>
  </w:style>
  <w:style w:type="paragraph" w:styleId="33">
    <w:name w:val="toc 3"/>
    <w:basedOn w:val="a0"/>
    <w:next w:val="a0"/>
    <w:autoRedefine/>
    <w:uiPriority w:val="99"/>
    <w:rsid w:val="00344B0C"/>
    <w:pPr>
      <w:spacing w:after="0"/>
      <w:ind w:left="440"/>
    </w:pPr>
    <w:rPr>
      <w:rFonts w:ascii="Times New Roman" w:hAnsi="Times New Roman"/>
      <w:sz w:val="20"/>
      <w:szCs w:val="20"/>
      <w:lang w:eastAsia="en-US"/>
    </w:rPr>
  </w:style>
  <w:style w:type="paragraph" w:styleId="41">
    <w:name w:val="toc 4"/>
    <w:basedOn w:val="a0"/>
    <w:next w:val="a0"/>
    <w:autoRedefine/>
    <w:uiPriority w:val="99"/>
    <w:rsid w:val="00344B0C"/>
    <w:pPr>
      <w:spacing w:after="0"/>
      <w:ind w:left="660"/>
    </w:pPr>
    <w:rPr>
      <w:rFonts w:ascii="Times New Roman" w:hAnsi="Times New Roman"/>
      <w:sz w:val="20"/>
      <w:szCs w:val="20"/>
      <w:lang w:eastAsia="en-US"/>
    </w:rPr>
  </w:style>
  <w:style w:type="paragraph" w:styleId="5">
    <w:name w:val="toc 5"/>
    <w:basedOn w:val="a0"/>
    <w:next w:val="a0"/>
    <w:autoRedefine/>
    <w:uiPriority w:val="99"/>
    <w:rsid w:val="00344B0C"/>
    <w:pPr>
      <w:spacing w:after="0"/>
      <w:ind w:left="880"/>
    </w:pPr>
    <w:rPr>
      <w:rFonts w:ascii="Times New Roman" w:hAnsi="Times New Roman"/>
      <w:sz w:val="20"/>
      <w:szCs w:val="20"/>
      <w:lang w:eastAsia="en-US"/>
    </w:rPr>
  </w:style>
  <w:style w:type="paragraph" w:styleId="6">
    <w:name w:val="toc 6"/>
    <w:basedOn w:val="a0"/>
    <w:next w:val="a0"/>
    <w:autoRedefine/>
    <w:uiPriority w:val="99"/>
    <w:rsid w:val="00344B0C"/>
    <w:pPr>
      <w:spacing w:after="0"/>
      <w:ind w:left="1100"/>
    </w:pPr>
    <w:rPr>
      <w:rFonts w:ascii="Times New Roman" w:hAnsi="Times New Roman"/>
      <w:sz w:val="20"/>
      <w:szCs w:val="20"/>
      <w:lang w:eastAsia="en-US"/>
    </w:rPr>
  </w:style>
  <w:style w:type="paragraph" w:styleId="7">
    <w:name w:val="toc 7"/>
    <w:basedOn w:val="a0"/>
    <w:next w:val="a0"/>
    <w:autoRedefine/>
    <w:uiPriority w:val="99"/>
    <w:rsid w:val="00344B0C"/>
    <w:pPr>
      <w:spacing w:after="0"/>
      <w:ind w:left="1320"/>
    </w:pPr>
    <w:rPr>
      <w:rFonts w:ascii="Times New Roman" w:hAnsi="Times New Roman"/>
      <w:sz w:val="20"/>
      <w:szCs w:val="20"/>
      <w:lang w:eastAsia="en-US"/>
    </w:rPr>
  </w:style>
  <w:style w:type="paragraph" w:styleId="8">
    <w:name w:val="toc 8"/>
    <w:basedOn w:val="a0"/>
    <w:next w:val="a0"/>
    <w:autoRedefine/>
    <w:uiPriority w:val="99"/>
    <w:rsid w:val="00344B0C"/>
    <w:pPr>
      <w:spacing w:after="0"/>
      <w:ind w:left="1540"/>
    </w:pPr>
    <w:rPr>
      <w:rFonts w:ascii="Times New Roman" w:hAnsi="Times New Roman"/>
      <w:sz w:val="20"/>
      <w:szCs w:val="20"/>
      <w:lang w:eastAsia="en-US"/>
    </w:rPr>
  </w:style>
  <w:style w:type="paragraph" w:styleId="9">
    <w:name w:val="toc 9"/>
    <w:basedOn w:val="a0"/>
    <w:next w:val="a0"/>
    <w:autoRedefine/>
    <w:uiPriority w:val="99"/>
    <w:rsid w:val="00344B0C"/>
    <w:pPr>
      <w:spacing w:after="0"/>
      <w:ind w:left="1760"/>
    </w:pPr>
    <w:rPr>
      <w:rFonts w:ascii="Times New Roman" w:hAnsi="Times New Roman"/>
      <w:sz w:val="20"/>
      <w:szCs w:val="20"/>
      <w:lang w:eastAsia="en-US"/>
    </w:rPr>
  </w:style>
  <w:style w:type="paragraph" w:styleId="afe">
    <w:name w:val="endnote text"/>
    <w:basedOn w:val="a0"/>
    <w:link w:val="aff"/>
    <w:uiPriority w:val="99"/>
    <w:rsid w:val="00344B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locked/>
    <w:rsid w:val="00344B0C"/>
    <w:rPr>
      <w:rFonts w:ascii="Times New Roman" w:hAnsi="Times New Roman" w:cs="Times New Roman"/>
      <w:sz w:val="20"/>
      <w:szCs w:val="20"/>
    </w:rPr>
  </w:style>
  <w:style w:type="character" w:styleId="aff0">
    <w:name w:val="endnote reference"/>
    <w:uiPriority w:val="99"/>
    <w:rsid w:val="00344B0C"/>
    <w:rPr>
      <w:rFonts w:cs="Times New Roman"/>
      <w:vertAlign w:val="superscript"/>
    </w:rPr>
  </w:style>
  <w:style w:type="paragraph" w:customStyle="1" w:styleId="2">
    <w:name w:val="Стиль2"/>
    <w:basedOn w:val="a0"/>
    <w:uiPriority w:val="99"/>
    <w:rsid w:val="00701CA2"/>
    <w:pPr>
      <w:numPr>
        <w:numId w:val="8"/>
      </w:numPr>
      <w:spacing w:after="0"/>
    </w:pPr>
    <w:rPr>
      <w:rFonts w:ascii="Times New Roman" w:hAnsi="Times New Roman"/>
    </w:rPr>
  </w:style>
  <w:style w:type="character" w:customStyle="1" w:styleId="aff1">
    <w:name w:val="Основной текст_"/>
    <w:link w:val="100"/>
    <w:uiPriority w:val="99"/>
    <w:locked/>
    <w:rsid w:val="00701CA2"/>
    <w:rPr>
      <w:rFonts w:ascii="Times New Roman" w:hAnsi="Times New Roman"/>
      <w:sz w:val="28"/>
      <w:shd w:val="clear" w:color="auto" w:fill="FFFFFF"/>
    </w:rPr>
  </w:style>
  <w:style w:type="character" w:customStyle="1" w:styleId="42">
    <w:name w:val="Основной текст (4) + Курсив"/>
    <w:uiPriority w:val="99"/>
    <w:rsid w:val="00701CA2"/>
    <w:rPr>
      <w:rFonts w:ascii="Times New Roman" w:hAnsi="Times New Roman"/>
      <w:i/>
      <w:sz w:val="23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701CA2"/>
    <w:rPr>
      <w:rFonts w:ascii="Times New Roman" w:hAnsi="Times New Roman"/>
      <w:spacing w:val="40"/>
      <w:sz w:val="23"/>
      <w:shd w:val="clear" w:color="auto" w:fill="FFFFFF"/>
    </w:rPr>
  </w:style>
  <w:style w:type="character" w:customStyle="1" w:styleId="412pt">
    <w:name w:val="Основной текст (4) + 12 pt"/>
    <w:uiPriority w:val="99"/>
    <w:rsid w:val="00701CA2"/>
    <w:rPr>
      <w:rFonts w:ascii="Times New Roman" w:hAnsi="Times New Roman"/>
      <w:i/>
      <w:spacing w:val="-20"/>
      <w:sz w:val="24"/>
      <w:shd w:val="clear" w:color="auto" w:fill="FFFFFF"/>
    </w:rPr>
  </w:style>
  <w:style w:type="paragraph" w:customStyle="1" w:styleId="43">
    <w:name w:val="Основной текст (4)"/>
    <w:basedOn w:val="a0"/>
    <w:uiPriority w:val="99"/>
    <w:rsid w:val="00701CA2"/>
    <w:pPr>
      <w:shd w:val="clear" w:color="auto" w:fill="FFFFFF"/>
      <w:suppressAutoHyphens/>
      <w:spacing w:after="0" w:line="262" w:lineRule="exact"/>
      <w:jc w:val="both"/>
    </w:pPr>
    <w:rPr>
      <w:rFonts w:ascii="Times New Roman" w:hAnsi="Times New Roman"/>
      <w:sz w:val="23"/>
      <w:szCs w:val="23"/>
      <w:lang w:eastAsia="ar-SA"/>
    </w:rPr>
  </w:style>
  <w:style w:type="table" w:styleId="aff2">
    <w:name w:val="Table Grid"/>
    <w:basedOn w:val="a2"/>
    <w:uiPriority w:val="59"/>
    <w:rsid w:val="00701C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uiPriority w:val="99"/>
    <w:locked/>
    <w:rsid w:val="00701CA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701CA2"/>
    <w:pPr>
      <w:widowControl w:val="0"/>
      <w:shd w:val="clear" w:color="auto" w:fill="FFFFFF"/>
      <w:spacing w:after="0" w:line="178" w:lineRule="exact"/>
      <w:jc w:val="both"/>
    </w:pPr>
    <w:rPr>
      <w:rFonts w:ascii="Times New Roman" w:hAnsi="Times New Roman"/>
      <w:sz w:val="18"/>
      <w:szCs w:val="18"/>
    </w:rPr>
  </w:style>
  <w:style w:type="character" w:styleId="aff3">
    <w:name w:val="Strong"/>
    <w:uiPriority w:val="99"/>
    <w:qFormat/>
    <w:rsid w:val="0064274A"/>
    <w:rPr>
      <w:rFonts w:cs="Times New Roman"/>
      <w:b/>
      <w:bCs/>
    </w:rPr>
  </w:style>
  <w:style w:type="paragraph" w:customStyle="1" w:styleId="100">
    <w:name w:val="Основной текст10"/>
    <w:basedOn w:val="a0"/>
    <w:link w:val="aff1"/>
    <w:uiPriority w:val="99"/>
    <w:rsid w:val="009F5DA7"/>
    <w:pPr>
      <w:shd w:val="clear" w:color="auto" w:fill="FFFFFF"/>
      <w:spacing w:after="0" w:line="288" w:lineRule="exact"/>
      <w:ind w:hanging="1660"/>
      <w:jc w:val="both"/>
    </w:pPr>
    <w:rPr>
      <w:rFonts w:ascii="Times New Roman" w:hAnsi="Times New Roman"/>
      <w:sz w:val="28"/>
      <w:szCs w:val="20"/>
    </w:rPr>
  </w:style>
  <w:style w:type="paragraph" w:customStyle="1" w:styleId="12">
    <w:name w:val="Основной текст12"/>
    <w:basedOn w:val="a0"/>
    <w:uiPriority w:val="99"/>
    <w:rsid w:val="00446879"/>
    <w:pPr>
      <w:shd w:val="clear" w:color="auto" w:fill="FFFFFF"/>
      <w:spacing w:after="0" w:line="283" w:lineRule="exact"/>
      <w:ind w:hanging="600"/>
      <w:jc w:val="both"/>
    </w:pPr>
    <w:rPr>
      <w:rFonts w:ascii="Times New Roman" w:hAnsi="Times New Roman"/>
      <w:color w:val="000000"/>
      <w:sz w:val="25"/>
      <w:szCs w:val="25"/>
    </w:rPr>
  </w:style>
  <w:style w:type="character" w:customStyle="1" w:styleId="a7">
    <w:name w:val="Без интервала Знак"/>
    <w:link w:val="a6"/>
    <w:uiPriority w:val="1"/>
    <w:locked/>
    <w:rsid w:val="00CC2F41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c2">
    <w:name w:val="c2"/>
    <w:basedOn w:val="a0"/>
    <w:uiPriority w:val="99"/>
    <w:rsid w:val="00467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uiPriority w:val="99"/>
    <w:rsid w:val="00467052"/>
    <w:rPr>
      <w:rFonts w:cs="Times New Roman"/>
    </w:rPr>
  </w:style>
  <w:style w:type="paragraph" w:customStyle="1" w:styleId="c9">
    <w:name w:val="c9"/>
    <w:basedOn w:val="a0"/>
    <w:uiPriority w:val="99"/>
    <w:rsid w:val="00467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467052"/>
    <w:rPr>
      <w:rFonts w:cs="Times New Roman"/>
    </w:rPr>
  </w:style>
  <w:style w:type="paragraph" w:customStyle="1" w:styleId="c21">
    <w:name w:val="c21"/>
    <w:basedOn w:val="a0"/>
    <w:uiPriority w:val="99"/>
    <w:rsid w:val="00467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BB2BA1"/>
    <w:rPr>
      <w:rFonts w:cs="Times New Roman"/>
    </w:rPr>
  </w:style>
  <w:style w:type="paragraph" w:customStyle="1" w:styleId="Standard">
    <w:name w:val="Standard"/>
    <w:uiPriority w:val="99"/>
    <w:rsid w:val="00FE201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FE201F"/>
    <w:pPr>
      <w:suppressLineNumbers/>
    </w:pPr>
  </w:style>
  <w:style w:type="paragraph" w:customStyle="1" w:styleId="25">
    <w:name w:val="Абзац списка2"/>
    <w:basedOn w:val="a0"/>
    <w:uiPriority w:val="99"/>
    <w:rsid w:val="003A512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f4">
    <w:name w:val="Основной"/>
    <w:basedOn w:val="a0"/>
    <w:link w:val="aff5"/>
    <w:rsid w:val="0029362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f5">
    <w:name w:val="Основной Знак"/>
    <w:link w:val="aff4"/>
    <w:locked/>
    <w:rsid w:val="0029362C"/>
    <w:rPr>
      <w:rFonts w:ascii="NewtonCSanPin" w:hAnsi="NewtonCSanPin"/>
      <w:color w:val="000000"/>
      <w:sz w:val="21"/>
      <w:szCs w:val="20"/>
    </w:rPr>
  </w:style>
  <w:style w:type="paragraph" w:customStyle="1" w:styleId="44">
    <w:name w:val="Заг 4"/>
    <w:basedOn w:val="a0"/>
    <w:rsid w:val="0029362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6">
    <w:name w:val="Курсив"/>
    <w:basedOn w:val="aff4"/>
    <w:rsid w:val="0029362C"/>
    <w:rPr>
      <w:i/>
      <w:iCs/>
    </w:rPr>
  </w:style>
  <w:style w:type="character" w:customStyle="1" w:styleId="Zag11">
    <w:name w:val="Zag_11"/>
    <w:rsid w:val="0029362C"/>
    <w:rPr>
      <w:color w:val="000000"/>
      <w:w w:val="100"/>
    </w:rPr>
  </w:style>
  <w:style w:type="paragraph" w:styleId="a">
    <w:name w:val="Subtitle"/>
    <w:basedOn w:val="a0"/>
    <w:next w:val="a0"/>
    <w:link w:val="aff7"/>
    <w:qFormat/>
    <w:rsid w:val="0029362C"/>
    <w:pPr>
      <w:numPr>
        <w:numId w:val="30"/>
      </w:numPr>
      <w:spacing w:after="0" w:line="360" w:lineRule="auto"/>
      <w:ind w:firstLine="0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ff7">
    <w:name w:val="Подзаголовок Знак"/>
    <w:link w:val="a"/>
    <w:rsid w:val="0029362C"/>
    <w:rPr>
      <w:rFonts w:ascii="Times New Roman" w:eastAsia="MS Gothic" w:hAnsi="Times New Roman"/>
      <w:b/>
      <w:sz w:val="28"/>
      <w:szCs w:val="24"/>
    </w:rPr>
  </w:style>
  <w:style w:type="paragraph" w:customStyle="1" w:styleId="210">
    <w:name w:val="Средняя сетка 21"/>
    <w:basedOn w:val="a0"/>
    <w:rsid w:val="0029362C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zag4">
    <w:name w:val="zag_4"/>
    <w:basedOn w:val="a0"/>
    <w:rsid w:val="0029362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c13">
    <w:name w:val="c13"/>
    <w:rsid w:val="00030B9B"/>
  </w:style>
  <w:style w:type="character" w:customStyle="1" w:styleId="c8">
    <w:name w:val="c8"/>
    <w:rsid w:val="00030B9B"/>
  </w:style>
  <w:style w:type="character" w:customStyle="1" w:styleId="c29">
    <w:name w:val="c29"/>
    <w:rsid w:val="00030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13987</Words>
  <Characters>79726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2017-10-06T13:32:00Z</cp:lastPrinted>
  <dcterms:created xsi:type="dcterms:W3CDTF">2020-02-10T09:51:00Z</dcterms:created>
  <dcterms:modified xsi:type="dcterms:W3CDTF">2020-02-10T09:51:00Z</dcterms:modified>
</cp:coreProperties>
</file>