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99" w:rsidRDefault="009C12E2" w:rsidP="00593F3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2540</wp:posOffset>
            </wp:positionV>
            <wp:extent cx="6705600" cy="9658350"/>
            <wp:effectExtent l="0" t="0" r="0" b="0"/>
            <wp:wrapTight wrapText="bothSides">
              <wp:wrapPolygon edited="0">
                <wp:start x="0" y="0"/>
                <wp:lineTo x="0" y="21557"/>
                <wp:lineTo x="21539" y="21557"/>
                <wp:lineTo x="21539" y="0"/>
                <wp:lineTo x="0" y="0"/>
              </wp:wrapPolygon>
            </wp:wrapTight>
            <wp:docPr id="2" name="Рисунок 2" descr="C:\Users\Abdulmenova.av\Desktop\положение конкурса педагог-мастер.doc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ulmenova.av\Desktop\положение конкурса педагог-мастер.docx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A99" w:rsidRPr="00EC5A99">
        <w:rPr>
          <w:rFonts w:ascii="Times New Roman" w:hAnsi="Times New Roman" w:cs="Times New Roman"/>
          <w:sz w:val="28"/>
          <w:szCs w:val="28"/>
        </w:rPr>
        <w:t>.</w:t>
      </w:r>
    </w:p>
    <w:p w:rsidR="00FF66B6" w:rsidRPr="00FF66B6" w:rsidRDefault="00FF66B6" w:rsidP="00593F3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6B6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r w:rsidR="00B511EC" w:rsidRPr="00B511EC">
        <w:rPr>
          <w:rFonts w:ascii="Times New Roman" w:hAnsi="Times New Roman" w:cs="Times New Roman"/>
          <w:sz w:val="28"/>
          <w:szCs w:val="28"/>
        </w:rPr>
        <w:t>Согласие претендента на выдвижение его кандидатуры для участия в конкурсе обязательно</w:t>
      </w:r>
      <w:r w:rsidR="00B511EC">
        <w:rPr>
          <w:rFonts w:ascii="Times New Roman" w:hAnsi="Times New Roman" w:cs="Times New Roman"/>
          <w:sz w:val="28"/>
          <w:szCs w:val="28"/>
        </w:rPr>
        <w:t>.</w:t>
      </w:r>
    </w:p>
    <w:p w:rsidR="00013BFB" w:rsidRDefault="00013BFB" w:rsidP="00013BFB">
      <w:pPr>
        <w:pStyle w:val="a5"/>
        <w:tabs>
          <w:tab w:val="left" w:pos="3135"/>
        </w:tabs>
      </w:pPr>
    </w:p>
    <w:p w:rsidR="00B511EC" w:rsidRPr="000E7CFC" w:rsidRDefault="00B511EC" w:rsidP="00B511E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0E7CFC">
        <w:rPr>
          <w:rFonts w:ascii="Times New Roman" w:eastAsia="Calibri" w:hAnsi="Times New Roman" w:cs="Times New Roman"/>
          <w:b/>
          <w:bCs/>
          <w:sz w:val="28"/>
          <w:szCs w:val="28"/>
        </w:rPr>
        <w:t>. Оргкомитет Конкурса</w:t>
      </w:r>
    </w:p>
    <w:p w:rsidR="00B511EC" w:rsidRPr="00B511EC" w:rsidRDefault="00B511EC" w:rsidP="00B511EC">
      <w:pPr>
        <w:autoSpaceDE w:val="0"/>
        <w:autoSpaceDN w:val="0"/>
        <w:adjustRightInd w:val="0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11EC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1EC">
        <w:rPr>
          <w:rFonts w:ascii="Times New Roman" w:hAnsi="Times New Roman" w:cs="Times New Roman"/>
          <w:sz w:val="28"/>
          <w:szCs w:val="28"/>
        </w:rPr>
        <w:t xml:space="preserve">Для подготовки и проведения </w:t>
      </w:r>
      <w:r w:rsidR="00290D28">
        <w:rPr>
          <w:rFonts w:ascii="Times New Roman" w:hAnsi="Times New Roman" w:cs="Times New Roman"/>
          <w:sz w:val="28"/>
          <w:szCs w:val="28"/>
        </w:rPr>
        <w:t>К</w:t>
      </w:r>
      <w:r w:rsidRPr="00B511EC">
        <w:rPr>
          <w:rFonts w:ascii="Times New Roman" w:hAnsi="Times New Roman" w:cs="Times New Roman"/>
          <w:sz w:val="28"/>
          <w:szCs w:val="28"/>
        </w:rPr>
        <w:t>онкурс</w:t>
      </w:r>
      <w:r w:rsidR="00290D28">
        <w:rPr>
          <w:rFonts w:ascii="Times New Roman" w:hAnsi="Times New Roman" w:cs="Times New Roman"/>
          <w:sz w:val="28"/>
          <w:szCs w:val="28"/>
        </w:rPr>
        <w:t>а</w:t>
      </w:r>
      <w:r w:rsidRPr="00B511EC">
        <w:rPr>
          <w:rFonts w:ascii="Times New Roman" w:hAnsi="Times New Roman" w:cs="Times New Roman"/>
          <w:sz w:val="28"/>
          <w:szCs w:val="28"/>
        </w:rPr>
        <w:t xml:space="preserve"> создается оргкомитет.</w:t>
      </w:r>
    </w:p>
    <w:p w:rsidR="00B511EC" w:rsidRPr="00B511EC" w:rsidRDefault="00B511EC" w:rsidP="00B511EC">
      <w:pPr>
        <w:autoSpaceDE w:val="0"/>
        <w:autoSpaceDN w:val="0"/>
        <w:adjustRightInd w:val="0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B511EC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511EC">
        <w:rPr>
          <w:rFonts w:ascii="Times New Roman" w:hAnsi="Times New Roman" w:cs="Times New Roman"/>
          <w:sz w:val="28"/>
          <w:szCs w:val="28"/>
        </w:rPr>
        <w:t>Оргкомитет:</w:t>
      </w:r>
    </w:p>
    <w:p w:rsidR="00B511EC" w:rsidRPr="00B511EC" w:rsidRDefault="00B511EC" w:rsidP="00B511E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1EC">
        <w:rPr>
          <w:rFonts w:ascii="Times New Roman" w:hAnsi="Times New Roman" w:cs="Times New Roman"/>
          <w:sz w:val="28"/>
          <w:szCs w:val="28"/>
        </w:rPr>
        <w:t xml:space="preserve"> сообщает о проведении </w:t>
      </w:r>
      <w:r w:rsidR="00290D28">
        <w:rPr>
          <w:rFonts w:ascii="Times New Roman" w:hAnsi="Times New Roman" w:cs="Times New Roman"/>
          <w:sz w:val="28"/>
          <w:szCs w:val="28"/>
        </w:rPr>
        <w:t>К</w:t>
      </w:r>
      <w:r w:rsidRPr="00B511EC">
        <w:rPr>
          <w:rFonts w:ascii="Times New Roman" w:hAnsi="Times New Roman" w:cs="Times New Roman"/>
          <w:sz w:val="28"/>
          <w:szCs w:val="28"/>
        </w:rPr>
        <w:t>онкурс</w:t>
      </w:r>
      <w:r w:rsidR="00290D28">
        <w:rPr>
          <w:rFonts w:ascii="Times New Roman" w:hAnsi="Times New Roman" w:cs="Times New Roman"/>
          <w:sz w:val="28"/>
          <w:szCs w:val="28"/>
        </w:rPr>
        <w:t>а</w:t>
      </w:r>
      <w:r w:rsidRPr="00B511EC">
        <w:rPr>
          <w:rFonts w:ascii="Times New Roman" w:hAnsi="Times New Roman" w:cs="Times New Roman"/>
          <w:sz w:val="28"/>
          <w:szCs w:val="28"/>
        </w:rPr>
        <w:t>;</w:t>
      </w:r>
    </w:p>
    <w:p w:rsidR="00B511EC" w:rsidRPr="00B511EC" w:rsidRDefault="00B511EC" w:rsidP="00B511E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1EC">
        <w:rPr>
          <w:rFonts w:ascii="Times New Roman" w:hAnsi="Times New Roman" w:cs="Times New Roman"/>
          <w:sz w:val="28"/>
          <w:szCs w:val="28"/>
        </w:rPr>
        <w:t xml:space="preserve"> принимает материалы педагогов, выдвинутых на участие в </w:t>
      </w:r>
      <w:r w:rsidR="00290D28">
        <w:rPr>
          <w:rFonts w:ascii="Times New Roman" w:hAnsi="Times New Roman" w:cs="Times New Roman"/>
          <w:sz w:val="28"/>
          <w:szCs w:val="28"/>
        </w:rPr>
        <w:t>К</w:t>
      </w:r>
      <w:r w:rsidRPr="00B511EC">
        <w:rPr>
          <w:rFonts w:ascii="Times New Roman" w:hAnsi="Times New Roman" w:cs="Times New Roman"/>
          <w:sz w:val="28"/>
          <w:szCs w:val="28"/>
        </w:rPr>
        <w:t>онкурсе;</w:t>
      </w:r>
    </w:p>
    <w:p w:rsidR="00B511EC" w:rsidRPr="00B511EC" w:rsidRDefault="00B511EC" w:rsidP="00B511E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1EC">
        <w:rPr>
          <w:rFonts w:ascii="Times New Roman" w:hAnsi="Times New Roman" w:cs="Times New Roman"/>
          <w:sz w:val="28"/>
          <w:szCs w:val="28"/>
        </w:rPr>
        <w:t xml:space="preserve"> определяет порядок и место проведения </w:t>
      </w:r>
      <w:r w:rsidR="00290D28">
        <w:rPr>
          <w:rFonts w:ascii="Times New Roman" w:hAnsi="Times New Roman" w:cs="Times New Roman"/>
          <w:sz w:val="28"/>
          <w:szCs w:val="28"/>
        </w:rPr>
        <w:t>К</w:t>
      </w:r>
      <w:r w:rsidRPr="00B511EC">
        <w:rPr>
          <w:rFonts w:ascii="Times New Roman" w:hAnsi="Times New Roman" w:cs="Times New Roman"/>
          <w:sz w:val="28"/>
          <w:szCs w:val="28"/>
        </w:rPr>
        <w:t>онкурс</w:t>
      </w:r>
      <w:r w:rsidR="00290D28">
        <w:rPr>
          <w:rFonts w:ascii="Times New Roman" w:hAnsi="Times New Roman" w:cs="Times New Roman"/>
          <w:sz w:val="28"/>
          <w:szCs w:val="28"/>
        </w:rPr>
        <w:t>а</w:t>
      </w:r>
      <w:r w:rsidRPr="00B511EC">
        <w:rPr>
          <w:rFonts w:ascii="Times New Roman" w:hAnsi="Times New Roman" w:cs="Times New Roman"/>
          <w:sz w:val="28"/>
          <w:szCs w:val="28"/>
        </w:rPr>
        <w:t>;</w:t>
      </w:r>
    </w:p>
    <w:p w:rsidR="00B511EC" w:rsidRPr="00B511EC" w:rsidRDefault="00B511EC" w:rsidP="00B511E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1EC">
        <w:rPr>
          <w:rFonts w:ascii="Times New Roman" w:hAnsi="Times New Roman" w:cs="Times New Roman"/>
          <w:sz w:val="28"/>
          <w:szCs w:val="28"/>
        </w:rPr>
        <w:t xml:space="preserve"> разрабатывает критерии о</w:t>
      </w:r>
      <w:r w:rsidR="00290D28">
        <w:rPr>
          <w:rFonts w:ascii="Times New Roman" w:hAnsi="Times New Roman" w:cs="Times New Roman"/>
          <w:sz w:val="28"/>
          <w:szCs w:val="28"/>
        </w:rPr>
        <w:t>ценки</w:t>
      </w:r>
      <w:r w:rsidRPr="00B511EC">
        <w:rPr>
          <w:rFonts w:ascii="Times New Roman" w:hAnsi="Times New Roman" w:cs="Times New Roman"/>
          <w:sz w:val="28"/>
          <w:szCs w:val="28"/>
        </w:rPr>
        <w:t>;</w:t>
      </w:r>
    </w:p>
    <w:p w:rsidR="00B511EC" w:rsidRPr="00B511EC" w:rsidRDefault="00B511EC" w:rsidP="00B511E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511EC">
        <w:rPr>
          <w:rFonts w:ascii="Times New Roman" w:hAnsi="Times New Roman" w:cs="Times New Roman"/>
          <w:sz w:val="28"/>
          <w:szCs w:val="28"/>
        </w:rPr>
        <w:t xml:space="preserve"> организует работу жюри и</w:t>
      </w:r>
      <w:r w:rsidR="00DD4CF1">
        <w:rPr>
          <w:rFonts w:ascii="Times New Roman" w:hAnsi="Times New Roman" w:cs="Times New Roman"/>
          <w:sz w:val="28"/>
          <w:szCs w:val="28"/>
        </w:rPr>
        <w:t>,</w:t>
      </w:r>
      <w:r w:rsidRPr="00B511EC">
        <w:rPr>
          <w:rFonts w:ascii="Times New Roman" w:hAnsi="Times New Roman" w:cs="Times New Roman"/>
          <w:sz w:val="28"/>
          <w:szCs w:val="28"/>
        </w:rPr>
        <w:t xml:space="preserve"> в случае необходимости, экспертных групп.</w:t>
      </w:r>
    </w:p>
    <w:p w:rsidR="00B511EC" w:rsidRPr="000E7CFC" w:rsidRDefault="00CC121E" w:rsidP="00B511E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5</w:t>
      </w:r>
      <w:r w:rsidR="00B511EC" w:rsidRPr="000E7CFC">
        <w:rPr>
          <w:rFonts w:ascii="Times New Roman" w:eastAsia="Calibri" w:hAnsi="Times New Roman" w:cs="Times New Roman"/>
          <w:b/>
          <w:bCs/>
          <w:sz w:val="28"/>
          <w:szCs w:val="28"/>
        </w:rPr>
        <w:t>. Жюри Конкурса</w:t>
      </w:r>
    </w:p>
    <w:p w:rsidR="00CC121E" w:rsidRPr="00CC121E" w:rsidRDefault="00CC121E" w:rsidP="00CC121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542BAD">
        <w:rPr>
          <w:rFonts w:ascii="Times New Roman" w:hAnsi="Times New Roman" w:cs="Times New Roman"/>
          <w:sz w:val="28"/>
          <w:szCs w:val="28"/>
        </w:rPr>
        <w:t>К</w:t>
      </w:r>
      <w:r w:rsidRPr="00CC121E">
        <w:rPr>
          <w:rFonts w:ascii="Times New Roman" w:hAnsi="Times New Roman" w:cs="Times New Roman"/>
          <w:sz w:val="28"/>
          <w:szCs w:val="28"/>
        </w:rPr>
        <w:t>онкурс</w:t>
      </w:r>
      <w:r w:rsidR="00542BAD">
        <w:rPr>
          <w:rFonts w:ascii="Times New Roman" w:hAnsi="Times New Roman" w:cs="Times New Roman"/>
          <w:sz w:val="28"/>
          <w:szCs w:val="28"/>
        </w:rPr>
        <w:t>а</w:t>
      </w:r>
      <w:r w:rsidRPr="00CC121E">
        <w:rPr>
          <w:rFonts w:ascii="Times New Roman" w:hAnsi="Times New Roman" w:cs="Times New Roman"/>
          <w:sz w:val="28"/>
          <w:szCs w:val="28"/>
        </w:rPr>
        <w:t xml:space="preserve"> создается жюри.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1E">
        <w:rPr>
          <w:rFonts w:ascii="Times New Roman" w:hAnsi="Times New Roman" w:cs="Times New Roman"/>
          <w:sz w:val="28"/>
          <w:szCs w:val="28"/>
        </w:rPr>
        <w:t xml:space="preserve">В состав жюри входят представители </w:t>
      </w:r>
      <w:r w:rsidR="00542BAD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городского округа город Уфа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1E">
        <w:rPr>
          <w:rFonts w:ascii="Times New Roman" w:hAnsi="Times New Roman" w:cs="Times New Roman"/>
          <w:sz w:val="28"/>
          <w:szCs w:val="28"/>
        </w:rPr>
        <w:t>Республики Башкортостан, методических служб, вузов, общеобразовательных учреждений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1E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CC121E" w:rsidRPr="00CC121E" w:rsidRDefault="00CC121E" w:rsidP="00F536D0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6D0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CC121E">
        <w:rPr>
          <w:rFonts w:ascii="Times New Roman" w:hAnsi="Times New Roman" w:cs="Times New Roman"/>
          <w:sz w:val="28"/>
          <w:szCs w:val="28"/>
        </w:rPr>
        <w:t xml:space="preserve">осуществляет экспертизу и оценку представленных на </w:t>
      </w:r>
      <w:r w:rsidR="00542BAD">
        <w:rPr>
          <w:rFonts w:ascii="Times New Roman" w:hAnsi="Times New Roman" w:cs="Times New Roman"/>
          <w:sz w:val="28"/>
          <w:szCs w:val="28"/>
        </w:rPr>
        <w:t>К</w:t>
      </w:r>
      <w:r w:rsidRPr="00CC121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1E">
        <w:rPr>
          <w:rFonts w:ascii="Times New Roman" w:hAnsi="Times New Roman" w:cs="Times New Roman"/>
          <w:sz w:val="28"/>
          <w:szCs w:val="28"/>
        </w:rPr>
        <w:t>материалов</w:t>
      </w:r>
      <w:r w:rsidR="00542BAD">
        <w:rPr>
          <w:rFonts w:ascii="Times New Roman" w:hAnsi="Times New Roman" w:cs="Times New Roman"/>
          <w:sz w:val="28"/>
          <w:szCs w:val="28"/>
        </w:rPr>
        <w:t>.</w:t>
      </w:r>
    </w:p>
    <w:p w:rsidR="00CC121E" w:rsidRPr="00CC121E" w:rsidRDefault="00CC121E" w:rsidP="00CC121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121E">
        <w:rPr>
          <w:rFonts w:ascii="Times New Roman" w:hAnsi="Times New Roman" w:cs="Times New Roman"/>
          <w:sz w:val="28"/>
          <w:szCs w:val="28"/>
        </w:rPr>
        <w:t xml:space="preserve"> В случае необходимости для экспертизы и оценки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1E">
        <w:rPr>
          <w:rFonts w:ascii="Times New Roman" w:hAnsi="Times New Roman" w:cs="Times New Roman"/>
          <w:sz w:val="28"/>
          <w:szCs w:val="28"/>
        </w:rPr>
        <w:t>претендентов создаются экспертные группы, в состав которых, кроме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21E">
        <w:rPr>
          <w:rFonts w:ascii="Times New Roman" w:hAnsi="Times New Roman" w:cs="Times New Roman"/>
          <w:sz w:val="28"/>
          <w:szCs w:val="28"/>
        </w:rPr>
        <w:t xml:space="preserve">жюри,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C121E">
        <w:rPr>
          <w:rFonts w:ascii="Times New Roman" w:hAnsi="Times New Roman" w:cs="Times New Roman"/>
          <w:sz w:val="28"/>
          <w:szCs w:val="28"/>
        </w:rPr>
        <w:t>ключаются узкие специалисты.</w:t>
      </w:r>
    </w:p>
    <w:p w:rsidR="00B511EC" w:rsidRDefault="00B511EC" w:rsidP="00013BFB">
      <w:pPr>
        <w:pStyle w:val="a5"/>
        <w:tabs>
          <w:tab w:val="left" w:pos="3135"/>
        </w:tabs>
      </w:pPr>
    </w:p>
    <w:p w:rsidR="00EA0A5F" w:rsidRDefault="00EA0A5F" w:rsidP="00CC121E">
      <w:pPr>
        <w:pStyle w:val="a5"/>
        <w:numPr>
          <w:ilvl w:val="0"/>
          <w:numId w:val="24"/>
        </w:numPr>
        <w:tabs>
          <w:tab w:val="left" w:pos="3135"/>
        </w:tabs>
        <w:rPr>
          <w:b/>
        </w:rPr>
      </w:pPr>
      <w:r w:rsidRPr="00013BFB">
        <w:rPr>
          <w:b/>
        </w:rPr>
        <w:t>Порядок представления документов</w:t>
      </w:r>
    </w:p>
    <w:p w:rsidR="00013BFB" w:rsidRPr="00013BFB" w:rsidRDefault="00013BFB" w:rsidP="00013BFB">
      <w:pPr>
        <w:pStyle w:val="a5"/>
        <w:tabs>
          <w:tab w:val="left" w:pos="3135"/>
        </w:tabs>
        <w:ind w:left="720"/>
        <w:jc w:val="both"/>
        <w:rPr>
          <w:b/>
          <w:sz w:val="10"/>
          <w:szCs w:val="10"/>
        </w:rPr>
      </w:pPr>
    </w:p>
    <w:p w:rsidR="00FF66B6" w:rsidRPr="001D7533" w:rsidRDefault="00CC121E" w:rsidP="00542BAD">
      <w:pPr>
        <w:pStyle w:val="a5"/>
        <w:ind w:left="709"/>
        <w:jc w:val="both"/>
      </w:pPr>
      <w:r>
        <w:t>6</w:t>
      </w:r>
      <w:r w:rsidR="00FF66B6">
        <w:t>.1</w:t>
      </w:r>
      <w:r w:rsidR="00EA0A5F">
        <w:t xml:space="preserve">. </w:t>
      </w:r>
      <w:r>
        <w:t>Для участи</w:t>
      </w:r>
      <w:r w:rsidR="00F536D0">
        <w:t>я</w:t>
      </w:r>
      <w:r>
        <w:t xml:space="preserve"> в Конкурсе</w:t>
      </w:r>
      <w:r w:rsidR="00FF66B6">
        <w:t xml:space="preserve"> «Педагог-мастер» представляются </w:t>
      </w:r>
      <w:r w:rsidR="00542BAD">
        <w:t xml:space="preserve">                           </w:t>
      </w:r>
      <w:r>
        <w:t xml:space="preserve"> следующие документы</w:t>
      </w:r>
      <w:r w:rsidR="00FF66B6" w:rsidRPr="001D7533">
        <w:t>:</w:t>
      </w:r>
    </w:p>
    <w:p w:rsidR="00CC121E" w:rsidRPr="00CC121E" w:rsidRDefault="00CC121E" w:rsidP="00CC121E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заявк</w:t>
      </w:r>
      <w:r w:rsidR="00546201">
        <w:rPr>
          <w:rFonts w:ascii="Times New Roman" w:hAnsi="Times New Roman" w:cs="Times New Roman"/>
          <w:sz w:val="28"/>
          <w:szCs w:val="28"/>
        </w:rPr>
        <w:t>а</w:t>
      </w:r>
      <w:r w:rsidRPr="00CC121E">
        <w:rPr>
          <w:rFonts w:ascii="Times New Roman" w:hAnsi="Times New Roman" w:cs="Times New Roman"/>
          <w:sz w:val="28"/>
          <w:szCs w:val="28"/>
        </w:rPr>
        <w:t xml:space="preserve"> на участие в конкурсе (в произвольной форме);</w:t>
      </w:r>
    </w:p>
    <w:p w:rsidR="00CC121E" w:rsidRPr="00CC121E" w:rsidRDefault="00CC121E" w:rsidP="00CC121E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анкет</w:t>
      </w:r>
      <w:r w:rsidR="00546201">
        <w:rPr>
          <w:rFonts w:ascii="Times New Roman" w:hAnsi="Times New Roman" w:cs="Times New Roman"/>
          <w:sz w:val="28"/>
          <w:szCs w:val="28"/>
        </w:rPr>
        <w:t>а</w:t>
      </w:r>
      <w:r w:rsidRPr="00CC121E">
        <w:rPr>
          <w:rFonts w:ascii="Times New Roman" w:hAnsi="Times New Roman" w:cs="Times New Roman"/>
          <w:sz w:val="28"/>
          <w:szCs w:val="28"/>
        </w:rPr>
        <w:t xml:space="preserve"> по форме </w:t>
      </w:r>
      <w:r w:rsidRPr="00CC121E">
        <w:rPr>
          <w:rFonts w:ascii="Times New Roman" w:hAnsi="Times New Roman" w:cs="Times New Roman"/>
          <w:i/>
          <w:iCs/>
          <w:sz w:val="28"/>
          <w:szCs w:val="28"/>
        </w:rPr>
        <w:t>(Приложение 1)</w:t>
      </w:r>
      <w:r w:rsidRPr="00CC121E">
        <w:rPr>
          <w:rFonts w:ascii="Times New Roman" w:hAnsi="Times New Roman" w:cs="Times New Roman"/>
          <w:sz w:val="28"/>
          <w:szCs w:val="28"/>
        </w:rPr>
        <w:t>;</w:t>
      </w:r>
    </w:p>
    <w:p w:rsidR="00CC121E" w:rsidRPr="00CC121E" w:rsidRDefault="00CC121E" w:rsidP="00CC121E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E15">
        <w:rPr>
          <w:rFonts w:ascii="Times New Roman" w:hAnsi="Times New Roman" w:cs="Times New Roman"/>
          <w:bCs/>
          <w:sz w:val="28"/>
          <w:szCs w:val="28"/>
        </w:rPr>
        <w:t>обобщенное представление</w:t>
      </w:r>
      <w:r w:rsidRPr="00CC1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21E">
        <w:rPr>
          <w:rFonts w:ascii="Times New Roman" w:hAnsi="Times New Roman" w:cs="Times New Roman"/>
          <w:sz w:val="28"/>
          <w:szCs w:val="28"/>
        </w:rPr>
        <w:t xml:space="preserve">(описание) </w:t>
      </w:r>
      <w:r w:rsidRPr="004B1E15">
        <w:rPr>
          <w:rFonts w:ascii="Times New Roman" w:hAnsi="Times New Roman" w:cs="Times New Roman"/>
          <w:bCs/>
          <w:sz w:val="28"/>
          <w:szCs w:val="28"/>
        </w:rPr>
        <w:t>своего опыта</w:t>
      </w:r>
      <w:r w:rsidRPr="00CC1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121E">
        <w:rPr>
          <w:rFonts w:ascii="Times New Roman" w:hAnsi="Times New Roman" w:cs="Times New Roman"/>
          <w:sz w:val="28"/>
          <w:szCs w:val="28"/>
        </w:rPr>
        <w:t xml:space="preserve">(собственное видение целей, задач, условий, содержания, технологии и методики преподавания, иллюстрация результативности опыта) и </w:t>
      </w:r>
      <w:r w:rsidRPr="004B1E15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F60B30">
        <w:rPr>
          <w:rFonts w:ascii="Times New Roman" w:hAnsi="Times New Roman" w:cs="Times New Roman"/>
          <w:bCs/>
          <w:sz w:val="28"/>
          <w:szCs w:val="28"/>
        </w:rPr>
        <w:t>а</w:t>
      </w:r>
      <w:r w:rsidRPr="004B1E15">
        <w:rPr>
          <w:rFonts w:ascii="Times New Roman" w:hAnsi="Times New Roman" w:cs="Times New Roman"/>
          <w:bCs/>
          <w:sz w:val="28"/>
          <w:szCs w:val="28"/>
        </w:rPr>
        <w:t xml:space="preserve"> мастер-класса</w:t>
      </w:r>
      <w:r w:rsidR="00546201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546201">
        <w:rPr>
          <w:rFonts w:ascii="Times New Roman" w:hAnsi="Times New Roman" w:cs="Times New Roman"/>
          <w:bCs/>
          <w:i/>
          <w:sz w:val="28"/>
          <w:szCs w:val="28"/>
        </w:rPr>
        <w:t>Приложение 2</w:t>
      </w:r>
      <w:r w:rsidR="002D30EC">
        <w:rPr>
          <w:rFonts w:ascii="Times New Roman" w:hAnsi="Times New Roman" w:cs="Times New Roman"/>
          <w:bCs/>
          <w:i/>
          <w:sz w:val="28"/>
          <w:szCs w:val="28"/>
        </w:rPr>
        <w:t>,3</w:t>
      </w:r>
      <w:r w:rsidR="00546201">
        <w:rPr>
          <w:rFonts w:ascii="Times New Roman" w:hAnsi="Times New Roman" w:cs="Times New Roman"/>
          <w:bCs/>
          <w:sz w:val="28"/>
          <w:szCs w:val="28"/>
        </w:rPr>
        <w:t>)</w:t>
      </w:r>
      <w:r w:rsidRPr="00CC121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21E" w:rsidRPr="00CC121E" w:rsidRDefault="00DD4CF1" w:rsidP="00CC121E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цветная фотография</w:t>
      </w:r>
      <w:r w:rsidR="00CC121E" w:rsidRPr="00CC121E">
        <w:rPr>
          <w:rFonts w:ascii="Times New Roman" w:hAnsi="Times New Roman" w:cs="Times New Roman"/>
          <w:sz w:val="28"/>
          <w:szCs w:val="28"/>
        </w:rPr>
        <w:t xml:space="preserve"> (10х15 или 13х18) (в электронном виде);</w:t>
      </w:r>
    </w:p>
    <w:p w:rsidR="00CC121E" w:rsidRPr="00CC121E" w:rsidRDefault="00CC121E" w:rsidP="00CC121E">
      <w:pPr>
        <w:pStyle w:val="a9"/>
        <w:numPr>
          <w:ilvl w:val="0"/>
          <w:numId w:val="25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C121E">
        <w:rPr>
          <w:rFonts w:ascii="Times New Roman" w:hAnsi="Times New Roman" w:cs="Times New Roman"/>
          <w:sz w:val="28"/>
          <w:szCs w:val="28"/>
        </w:rPr>
        <w:t>дополнительные материалы: видеозаписи, статьи, графическое описание результатов деятельности педагога или краткое описание предыдущей опытно-экспериментальн</w:t>
      </w:r>
      <w:r w:rsidR="00F536D0">
        <w:rPr>
          <w:rFonts w:ascii="Times New Roman" w:hAnsi="Times New Roman" w:cs="Times New Roman"/>
          <w:sz w:val="28"/>
          <w:szCs w:val="28"/>
        </w:rPr>
        <w:t>ой работы (при наличии таковой).</w:t>
      </w:r>
    </w:p>
    <w:p w:rsidR="00EA0A5F" w:rsidRPr="00CC121E" w:rsidRDefault="00CC121E" w:rsidP="00CC121E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C121E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36D0">
        <w:rPr>
          <w:rFonts w:ascii="Times New Roman" w:hAnsi="Times New Roman" w:cs="Times New Roman"/>
          <w:sz w:val="28"/>
          <w:szCs w:val="28"/>
        </w:rPr>
        <w:t xml:space="preserve"> Документы представляются </w:t>
      </w:r>
      <w:r w:rsidR="000E2E05">
        <w:rPr>
          <w:rFonts w:ascii="Times New Roman" w:hAnsi="Times New Roman" w:cs="Times New Roman"/>
          <w:sz w:val="28"/>
          <w:szCs w:val="28"/>
        </w:rPr>
        <w:t xml:space="preserve"> до 10 апреля 2017 года </w:t>
      </w:r>
      <w:r w:rsidR="00F536D0">
        <w:rPr>
          <w:rFonts w:ascii="Times New Roman" w:hAnsi="Times New Roman" w:cs="Times New Roman"/>
          <w:sz w:val="28"/>
          <w:szCs w:val="28"/>
        </w:rPr>
        <w:t>(т</w:t>
      </w:r>
      <w:r w:rsidRPr="00CC121E">
        <w:rPr>
          <w:rFonts w:ascii="Times New Roman" w:hAnsi="Times New Roman" w:cs="Times New Roman"/>
          <w:sz w:val="28"/>
          <w:szCs w:val="28"/>
        </w:rPr>
        <w:t>екстов</w:t>
      </w:r>
      <w:r w:rsidR="00D23689">
        <w:rPr>
          <w:rFonts w:ascii="Times New Roman" w:hAnsi="Times New Roman" w:cs="Times New Roman"/>
          <w:sz w:val="28"/>
          <w:szCs w:val="28"/>
        </w:rPr>
        <w:t>ы</w:t>
      </w:r>
      <w:r w:rsidR="00F536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6D0">
        <w:rPr>
          <w:rFonts w:ascii="Times New Roman" w:hAnsi="Times New Roman" w:cs="Times New Roman"/>
          <w:sz w:val="28"/>
          <w:szCs w:val="28"/>
        </w:rPr>
        <w:t>редактор «</w:t>
      </w:r>
      <w:proofErr w:type="spellStart"/>
      <w:r w:rsidR="00F536D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F536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6D0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F536D0">
        <w:rPr>
          <w:rFonts w:ascii="Times New Roman" w:hAnsi="Times New Roman" w:cs="Times New Roman"/>
          <w:sz w:val="28"/>
          <w:szCs w:val="28"/>
        </w:rPr>
        <w:t>», 14 шрифт,</w:t>
      </w:r>
      <w:r w:rsidR="002D30EC">
        <w:rPr>
          <w:rFonts w:ascii="Times New Roman" w:hAnsi="Times New Roman" w:cs="Times New Roman"/>
          <w:sz w:val="28"/>
          <w:szCs w:val="28"/>
        </w:rPr>
        <w:t xml:space="preserve"> 1,5 интервал) в</w:t>
      </w:r>
      <w:r w:rsidR="004B1E15">
        <w:rPr>
          <w:rFonts w:ascii="Times New Roman" w:hAnsi="Times New Roman" w:cs="Times New Roman"/>
          <w:sz w:val="28"/>
          <w:szCs w:val="28"/>
        </w:rPr>
        <w:t xml:space="preserve"> МБОУ ДО «НИМЦ» городского округа город Уфа Республики Башкортостан (ул. Орловская, 33, </w:t>
      </w:r>
      <w:proofErr w:type="spellStart"/>
      <w:r w:rsidR="004B1E1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B1E15">
        <w:rPr>
          <w:rFonts w:ascii="Times New Roman" w:hAnsi="Times New Roman" w:cs="Times New Roman"/>
          <w:sz w:val="28"/>
          <w:szCs w:val="28"/>
        </w:rPr>
        <w:t>. №11</w:t>
      </w:r>
      <w:r w:rsidR="00F60B30">
        <w:rPr>
          <w:rFonts w:ascii="Times New Roman" w:hAnsi="Times New Roman" w:cs="Times New Roman"/>
          <w:sz w:val="28"/>
          <w:szCs w:val="28"/>
        </w:rPr>
        <w:t>9</w:t>
      </w:r>
      <w:r w:rsidR="004B1E15">
        <w:rPr>
          <w:rFonts w:ascii="Times New Roman" w:hAnsi="Times New Roman" w:cs="Times New Roman"/>
          <w:sz w:val="28"/>
          <w:szCs w:val="28"/>
        </w:rPr>
        <w:t>)</w:t>
      </w:r>
      <w:r w:rsidRPr="00CC121E">
        <w:rPr>
          <w:rFonts w:ascii="Times New Roman" w:hAnsi="Times New Roman" w:cs="Times New Roman"/>
          <w:sz w:val="28"/>
          <w:szCs w:val="28"/>
        </w:rPr>
        <w:t>.</w:t>
      </w:r>
    </w:p>
    <w:p w:rsidR="00EA0A5F" w:rsidRDefault="00EA0A5F" w:rsidP="00EA0A5F">
      <w:pPr>
        <w:pStyle w:val="a5"/>
        <w:jc w:val="both"/>
      </w:pPr>
    </w:p>
    <w:p w:rsidR="00EA0A5F" w:rsidRPr="001D7533" w:rsidRDefault="00CC121E" w:rsidP="001D7533">
      <w:pPr>
        <w:pStyle w:val="a5"/>
        <w:rPr>
          <w:b/>
        </w:rPr>
      </w:pPr>
      <w:r>
        <w:rPr>
          <w:b/>
        </w:rPr>
        <w:t>7</w:t>
      </w:r>
      <w:r w:rsidR="00EA0A5F" w:rsidRPr="001D7533">
        <w:rPr>
          <w:b/>
        </w:rPr>
        <w:t>.</w:t>
      </w:r>
      <w:r w:rsidR="001D7533" w:rsidRPr="001D7533">
        <w:rPr>
          <w:b/>
        </w:rPr>
        <w:t xml:space="preserve"> </w:t>
      </w:r>
      <w:r w:rsidR="00EA0A5F" w:rsidRPr="001D7533">
        <w:rPr>
          <w:b/>
        </w:rPr>
        <w:t>Порядок проведения  Конкурса</w:t>
      </w:r>
    </w:p>
    <w:p w:rsidR="00EA0A5F" w:rsidRPr="008A6ED2" w:rsidRDefault="00CC121E" w:rsidP="008A6ED2">
      <w:pPr>
        <w:shd w:val="clear" w:color="auto" w:fill="FFFFFF"/>
        <w:tabs>
          <w:tab w:val="left" w:pos="1080"/>
        </w:tabs>
        <w:spacing w:before="0" w:beforeAutospacing="0" w:after="0" w:afterAutospacing="0"/>
        <w:ind w:left="540" w:right="-8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9"/>
          <w:w w:val="106"/>
          <w:sz w:val="28"/>
        </w:rPr>
        <w:t>7</w:t>
      </w:r>
      <w:r w:rsidR="00B5536E">
        <w:rPr>
          <w:rFonts w:ascii="Times New Roman" w:hAnsi="Times New Roman" w:cs="Times New Roman"/>
          <w:color w:val="000000"/>
          <w:spacing w:val="-9"/>
          <w:w w:val="106"/>
          <w:sz w:val="28"/>
        </w:rPr>
        <w:t>.1.</w:t>
      </w:r>
      <w:r w:rsidR="00EA0A5F" w:rsidRPr="008A6ED2">
        <w:rPr>
          <w:rFonts w:ascii="Times New Roman" w:hAnsi="Times New Roman" w:cs="Times New Roman"/>
          <w:color w:val="000000"/>
          <w:spacing w:val="-9"/>
          <w:w w:val="106"/>
          <w:sz w:val="28"/>
        </w:rPr>
        <w:t xml:space="preserve"> Конкурс </w:t>
      </w:r>
      <w:r w:rsidR="00EA0A5F" w:rsidRPr="008A6ED2">
        <w:rPr>
          <w:rFonts w:ascii="Times New Roman" w:hAnsi="Times New Roman" w:cs="Times New Roman"/>
          <w:sz w:val="28"/>
        </w:rPr>
        <w:t xml:space="preserve"> </w:t>
      </w:r>
      <w:r w:rsidR="00EA0A5F" w:rsidRPr="008A6ED2">
        <w:rPr>
          <w:rFonts w:ascii="Times New Roman" w:hAnsi="Times New Roman" w:cs="Times New Roman"/>
          <w:color w:val="000000"/>
          <w:spacing w:val="-9"/>
          <w:w w:val="106"/>
          <w:sz w:val="28"/>
        </w:rPr>
        <w:t>проводится в  2 тура:</w:t>
      </w:r>
    </w:p>
    <w:p w:rsidR="00EA0A5F" w:rsidRPr="008A6ED2" w:rsidRDefault="00EA0A5F" w:rsidP="008A6ED2">
      <w:pPr>
        <w:shd w:val="clear" w:color="auto" w:fill="FFFFFF"/>
        <w:spacing w:before="0" w:beforeAutospacing="0" w:after="0" w:afterAutospacing="0"/>
        <w:ind w:right="-82" w:firstLine="667"/>
        <w:jc w:val="both"/>
        <w:rPr>
          <w:rFonts w:ascii="Times New Roman" w:hAnsi="Times New Roman" w:cs="Times New Roman"/>
          <w:color w:val="000000"/>
          <w:spacing w:val="-6"/>
          <w:w w:val="106"/>
          <w:sz w:val="28"/>
        </w:rPr>
      </w:pPr>
      <w:r w:rsidRPr="008A6ED2">
        <w:rPr>
          <w:rFonts w:ascii="Times New Roman" w:hAnsi="Times New Roman" w:cs="Times New Roman"/>
          <w:color w:val="000000"/>
          <w:spacing w:val="-6"/>
          <w:w w:val="106"/>
          <w:sz w:val="28"/>
        </w:rPr>
        <w:lastRenderedPageBreak/>
        <w:t>Первый тур (заочный) – отборочный</w:t>
      </w:r>
      <w:r w:rsidR="000E2E05">
        <w:rPr>
          <w:rFonts w:ascii="Times New Roman" w:hAnsi="Times New Roman" w:cs="Times New Roman"/>
          <w:color w:val="000000"/>
          <w:spacing w:val="-6"/>
          <w:w w:val="106"/>
          <w:sz w:val="28"/>
        </w:rPr>
        <w:t xml:space="preserve"> до 21апреля 2017 года</w:t>
      </w:r>
      <w:r w:rsidRPr="008A6ED2">
        <w:rPr>
          <w:rFonts w:ascii="Times New Roman" w:hAnsi="Times New Roman" w:cs="Times New Roman"/>
          <w:color w:val="000000"/>
          <w:spacing w:val="-6"/>
          <w:w w:val="106"/>
          <w:sz w:val="28"/>
        </w:rPr>
        <w:t>.</w:t>
      </w:r>
    </w:p>
    <w:p w:rsidR="00EA0A5F" w:rsidRPr="008A6ED2" w:rsidRDefault="00EA0A5F" w:rsidP="008A6ED2">
      <w:pPr>
        <w:shd w:val="clear" w:color="auto" w:fill="FFFFFF"/>
        <w:spacing w:before="0" w:beforeAutospacing="0" w:after="0" w:afterAutospacing="0"/>
        <w:ind w:right="-82" w:firstLine="667"/>
        <w:jc w:val="both"/>
        <w:rPr>
          <w:rFonts w:ascii="Times New Roman" w:hAnsi="Times New Roman" w:cs="Times New Roman"/>
          <w:sz w:val="28"/>
        </w:rPr>
      </w:pPr>
      <w:r w:rsidRPr="008A6ED2">
        <w:rPr>
          <w:rFonts w:ascii="Times New Roman" w:hAnsi="Times New Roman" w:cs="Times New Roman"/>
          <w:color w:val="000000"/>
          <w:spacing w:val="-6"/>
          <w:w w:val="106"/>
          <w:sz w:val="28"/>
        </w:rPr>
        <w:t xml:space="preserve">В ходе данного тура </w:t>
      </w:r>
      <w:r w:rsidRPr="008A6ED2">
        <w:rPr>
          <w:rFonts w:ascii="Times New Roman" w:hAnsi="Times New Roman" w:cs="Times New Roman"/>
          <w:color w:val="000000"/>
          <w:spacing w:val="-8"/>
          <w:w w:val="106"/>
          <w:sz w:val="28"/>
        </w:rPr>
        <w:t>жюри оценива</w:t>
      </w:r>
      <w:r w:rsidR="004B1E15">
        <w:rPr>
          <w:rFonts w:ascii="Times New Roman" w:hAnsi="Times New Roman" w:cs="Times New Roman"/>
          <w:color w:val="000000"/>
          <w:spacing w:val="-8"/>
          <w:w w:val="106"/>
          <w:sz w:val="28"/>
        </w:rPr>
        <w:t>е</w:t>
      </w:r>
      <w:r w:rsidRPr="008A6ED2">
        <w:rPr>
          <w:rFonts w:ascii="Times New Roman" w:hAnsi="Times New Roman" w:cs="Times New Roman"/>
          <w:color w:val="000000"/>
          <w:spacing w:val="-8"/>
          <w:w w:val="106"/>
          <w:sz w:val="28"/>
        </w:rPr>
        <w:t xml:space="preserve">т представленные на Конкурс материалы и отбирает конкурсантов  к участию во втором туре </w:t>
      </w:r>
      <w:r w:rsidRPr="008A6ED2">
        <w:rPr>
          <w:rFonts w:ascii="Times New Roman" w:hAnsi="Times New Roman" w:cs="Times New Roman"/>
          <w:color w:val="000000"/>
          <w:spacing w:val="-2"/>
          <w:w w:val="106"/>
          <w:sz w:val="28"/>
        </w:rPr>
        <w:t xml:space="preserve">по следующим </w:t>
      </w:r>
      <w:r w:rsidRPr="008A6ED2">
        <w:rPr>
          <w:rFonts w:ascii="Times New Roman" w:hAnsi="Times New Roman" w:cs="Times New Roman"/>
          <w:color w:val="000000"/>
          <w:spacing w:val="-15"/>
          <w:w w:val="106"/>
          <w:sz w:val="28"/>
        </w:rPr>
        <w:t>критериям:</w:t>
      </w:r>
    </w:p>
    <w:p w:rsidR="00EA0A5F" w:rsidRPr="00B5536E" w:rsidRDefault="00EA0A5F" w:rsidP="00B5536E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82"/>
        <w:jc w:val="both"/>
        <w:rPr>
          <w:rFonts w:ascii="Times New Roman" w:hAnsi="Times New Roman" w:cs="Times New Roman"/>
          <w:sz w:val="28"/>
        </w:rPr>
      </w:pPr>
      <w:r w:rsidRPr="00B5536E">
        <w:rPr>
          <w:rFonts w:ascii="Times New Roman" w:hAnsi="Times New Roman" w:cs="Times New Roman"/>
          <w:color w:val="000000"/>
          <w:spacing w:val="-6"/>
          <w:w w:val="106"/>
          <w:sz w:val="28"/>
        </w:rPr>
        <w:t>актуальность опыта мастер-</w:t>
      </w:r>
      <w:r w:rsidRPr="00B5536E">
        <w:rPr>
          <w:rFonts w:ascii="Times New Roman" w:hAnsi="Times New Roman" w:cs="Times New Roman"/>
          <w:color w:val="000000"/>
          <w:spacing w:val="-12"/>
          <w:w w:val="106"/>
          <w:sz w:val="28"/>
        </w:rPr>
        <w:t>класса;</w:t>
      </w:r>
    </w:p>
    <w:p w:rsidR="00EA0A5F" w:rsidRPr="00B5536E" w:rsidRDefault="00EA0A5F" w:rsidP="00B5536E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82"/>
        <w:jc w:val="both"/>
        <w:rPr>
          <w:rFonts w:ascii="Times New Roman" w:hAnsi="Times New Roman" w:cs="Times New Roman"/>
          <w:sz w:val="28"/>
        </w:rPr>
      </w:pPr>
      <w:r w:rsidRPr="00B5536E">
        <w:rPr>
          <w:rFonts w:ascii="Times New Roman" w:hAnsi="Times New Roman" w:cs="Times New Roman"/>
          <w:color w:val="000000"/>
          <w:spacing w:val="-6"/>
          <w:w w:val="106"/>
          <w:sz w:val="28"/>
        </w:rPr>
        <w:t xml:space="preserve">теоретическая и практическая значимость результатов реализации </w:t>
      </w:r>
      <w:r w:rsidRPr="00B5536E">
        <w:rPr>
          <w:rFonts w:ascii="Times New Roman" w:hAnsi="Times New Roman" w:cs="Times New Roman"/>
          <w:color w:val="000000"/>
          <w:spacing w:val="-9"/>
          <w:w w:val="106"/>
          <w:sz w:val="28"/>
        </w:rPr>
        <w:t>данной программы (проекта) для педагогической системы города;</w:t>
      </w:r>
    </w:p>
    <w:p w:rsidR="00B5536E" w:rsidRPr="00B5536E" w:rsidRDefault="00EA0A5F" w:rsidP="00B5536E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82"/>
        <w:jc w:val="both"/>
        <w:rPr>
          <w:rFonts w:ascii="Times New Roman" w:hAnsi="Times New Roman" w:cs="Times New Roman"/>
          <w:sz w:val="28"/>
        </w:rPr>
      </w:pPr>
      <w:r w:rsidRPr="00B5536E">
        <w:rPr>
          <w:rFonts w:ascii="Times New Roman" w:hAnsi="Times New Roman" w:cs="Times New Roman"/>
          <w:color w:val="000000"/>
          <w:spacing w:val="-8"/>
          <w:w w:val="106"/>
          <w:sz w:val="28"/>
        </w:rPr>
        <w:t>опора на достижения педагогической науки и практики;</w:t>
      </w:r>
    </w:p>
    <w:p w:rsidR="00EA0A5F" w:rsidRPr="00B5536E" w:rsidRDefault="00EA0A5F" w:rsidP="00B5536E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82"/>
        <w:jc w:val="both"/>
        <w:rPr>
          <w:rFonts w:ascii="Times New Roman" w:hAnsi="Times New Roman" w:cs="Times New Roman"/>
          <w:sz w:val="28"/>
        </w:rPr>
      </w:pPr>
      <w:r w:rsidRPr="00B5536E">
        <w:rPr>
          <w:rFonts w:ascii="Times New Roman" w:hAnsi="Times New Roman" w:cs="Times New Roman"/>
          <w:color w:val="000000"/>
          <w:spacing w:val="-8"/>
          <w:w w:val="106"/>
          <w:sz w:val="28"/>
        </w:rPr>
        <w:t xml:space="preserve">технологичность, новизна разработанной или адаптированной </w:t>
      </w:r>
      <w:r w:rsidRPr="00B5536E">
        <w:rPr>
          <w:rFonts w:ascii="Times New Roman" w:hAnsi="Times New Roman" w:cs="Times New Roman"/>
          <w:color w:val="000000"/>
          <w:spacing w:val="-6"/>
          <w:w w:val="106"/>
          <w:sz w:val="28"/>
        </w:rPr>
        <w:t xml:space="preserve">методики, возможность использования педагогического опыта в </w:t>
      </w:r>
      <w:r w:rsidRPr="00B5536E">
        <w:rPr>
          <w:rFonts w:ascii="Times New Roman" w:hAnsi="Times New Roman" w:cs="Times New Roman"/>
          <w:color w:val="000000"/>
          <w:spacing w:val="-10"/>
          <w:w w:val="106"/>
          <w:sz w:val="28"/>
        </w:rPr>
        <w:t>системе образования города;</w:t>
      </w:r>
    </w:p>
    <w:p w:rsidR="00EA0A5F" w:rsidRPr="00B5536E" w:rsidRDefault="00EA0A5F" w:rsidP="00B5536E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82"/>
        <w:jc w:val="both"/>
        <w:rPr>
          <w:rFonts w:ascii="Times New Roman" w:hAnsi="Times New Roman" w:cs="Times New Roman"/>
          <w:sz w:val="28"/>
        </w:rPr>
      </w:pPr>
      <w:r w:rsidRPr="00B5536E">
        <w:rPr>
          <w:rFonts w:ascii="Times New Roman" w:hAnsi="Times New Roman" w:cs="Times New Roman"/>
          <w:color w:val="000000"/>
          <w:spacing w:val="-4"/>
          <w:w w:val="106"/>
          <w:sz w:val="28"/>
        </w:rPr>
        <w:t xml:space="preserve">направленность программы  мастер-класса </w:t>
      </w:r>
      <w:r w:rsidRPr="00B5536E">
        <w:rPr>
          <w:rFonts w:ascii="Times New Roman" w:hAnsi="Times New Roman" w:cs="Times New Roman"/>
          <w:color w:val="000000"/>
          <w:spacing w:val="-8"/>
          <w:w w:val="106"/>
          <w:sz w:val="28"/>
        </w:rPr>
        <w:t xml:space="preserve">на повышение уровня профессиональной компетентности и </w:t>
      </w:r>
      <w:r w:rsidRPr="00B5536E">
        <w:rPr>
          <w:rFonts w:ascii="Times New Roman" w:hAnsi="Times New Roman" w:cs="Times New Roman"/>
          <w:color w:val="000000"/>
          <w:spacing w:val="-9"/>
          <w:w w:val="106"/>
          <w:sz w:val="28"/>
        </w:rPr>
        <w:t>личностное развитие педагога;</w:t>
      </w:r>
    </w:p>
    <w:p w:rsidR="00EA0A5F" w:rsidRPr="00B5536E" w:rsidRDefault="00EA0A5F" w:rsidP="00B5536E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82"/>
        <w:jc w:val="both"/>
        <w:rPr>
          <w:rFonts w:ascii="Times New Roman" w:hAnsi="Times New Roman" w:cs="Times New Roman"/>
          <w:sz w:val="28"/>
        </w:rPr>
      </w:pPr>
      <w:r w:rsidRPr="00B5536E">
        <w:rPr>
          <w:rFonts w:ascii="Times New Roman" w:hAnsi="Times New Roman" w:cs="Times New Roman"/>
          <w:color w:val="000000"/>
          <w:spacing w:val="-7"/>
          <w:w w:val="106"/>
          <w:sz w:val="28"/>
        </w:rPr>
        <w:t xml:space="preserve">способность педагога к  профессиональной рефлексии своего </w:t>
      </w:r>
      <w:r w:rsidRPr="00B5536E">
        <w:rPr>
          <w:rFonts w:ascii="Times New Roman" w:hAnsi="Times New Roman" w:cs="Times New Roman"/>
          <w:color w:val="000000"/>
          <w:spacing w:val="-15"/>
          <w:w w:val="106"/>
          <w:sz w:val="28"/>
        </w:rPr>
        <w:t>опыта;</w:t>
      </w:r>
    </w:p>
    <w:p w:rsidR="00EA0A5F" w:rsidRPr="00B5536E" w:rsidRDefault="00EA0A5F" w:rsidP="00B5536E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82"/>
        <w:jc w:val="both"/>
        <w:rPr>
          <w:rFonts w:ascii="Times New Roman" w:hAnsi="Times New Roman" w:cs="Times New Roman"/>
          <w:color w:val="000000"/>
          <w:spacing w:val="-13"/>
          <w:w w:val="106"/>
          <w:sz w:val="28"/>
        </w:rPr>
      </w:pPr>
      <w:r w:rsidRPr="00B5536E">
        <w:rPr>
          <w:rFonts w:ascii="Times New Roman" w:hAnsi="Times New Roman" w:cs="Times New Roman"/>
          <w:color w:val="000000"/>
          <w:spacing w:val="-2"/>
          <w:w w:val="106"/>
          <w:sz w:val="28"/>
        </w:rPr>
        <w:t>умение педагога м</w:t>
      </w:r>
      <w:r w:rsidR="00B5536E" w:rsidRPr="00B5536E">
        <w:rPr>
          <w:rFonts w:ascii="Times New Roman" w:hAnsi="Times New Roman" w:cs="Times New Roman"/>
          <w:color w:val="000000"/>
          <w:spacing w:val="-2"/>
          <w:w w:val="106"/>
          <w:sz w:val="28"/>
        </w:rPr>
        <w:t>оделировать содержание обучения и</w:t>
      </w:r>
      <w:r w:rsidRPr="00B5536E">
        <w:rPr>
          <w:rFonts w:ascii="Times New Roman" w:hAnsi="Times New Roman" w:cs="Times New Roman"/>
          <w:color w:val="000000"/>
          <w:spacing w:val="-2"/>
          <w:w w:val="106"/>
          <w:sz w:val="28"/>
        </w:rPr>
        <w:t xml:space="preserve"> обосновать </w:t>
      </w:r>
      <w:r w:rsidRPr="00B5536E">
        <w:rPr>
          <w:rFonts w:ascii="Times New Roman" w:hAnsi="Times New Roman" w:cs="Times New Roman"/>
          <w:color w:val="000000"/>
          <w:spacing w:val="-4"/>
          <w:w w:val="106"/>
          <w:sz w:val="28"/>
        </w:rPr>
        <w:t xml:space="preserve">выбранные методы, приемы и формы организации образовательного </w:t>
      </w:r>
      <w:r w:rsidRPr="00B5536E">
        <w:rPr>
          <w:rFonts w:ascii="Times New Roman" w:hAnsi="Times New Roman" w:cs="Times New Roman"/>
          <w:color w:val="000000"/>
          <w:spacing w:val="-13"/>
          <w:w w:val="106"/>
          <w:sz w:val="28"/>
        </w:rPr>
        <w:t>процесса;</w:t>
      </w:r>
    </w:p>
    <w:p w:rsidR="00EA0A5F" w:rsidRPr="00B5536E" w:rsidRDefault="00EA0A5F" w:rsidP="00B5536E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-82"/>
        <w:jc w:val="both"/>
        <w:rPr>
          <w:rFonts w:ascii="Times New Roman" w:hAnsi="Times New Roman" w:cs="Times New Roman"/>
          <w:sz w:val="28"/>
        </w:rPr>
      </w:pPr>
      <w:r w:rsidRPr="00B5536E">
        <w:rPr>
          <w:rFonts w:ascii="Times New Roman" w:hAnsi="Times New Roman" w:cs="Times New Roman"/>
          <w:color w:val="000000"/>
          <w:spacing w:val="-13"/>
          <w:w w:val="106"/>
          <w:sz w:val="28"/>
        </w:rPr>
        <w:t>знание и опора на достижения педагогической науки и практики.</w:t>
      </w:r>
    </w:p>
    <w:p w:rsidR="00EA0A5F" w:rsidRPr="008A6ED2" w:rsidRDefault="00CC121E" w:rsidP="00B5536E">
      <w:pPr>
        <w:shd w:val="clear" w:color="auto" w:fill="FFFFFF"/>
        <w:spacing w:before="0" w:beforeAutospacing="0" w:after="0" w:afterAutospacing="0"/>
        <w:ind w:left="58" w:right="-82" w:firstLine="650"/>
        <w:jc w:val="both"/>
        <w:rPr>
          <w:rFonts w:ascii="Times New Roman" w:hAnsi="Times New Roman" w:cs="Times New Roman"/>
          <w:color w:val="000000"/>
          <w:spacing w:val="-9"/>
          <w:w w:val="106"/>
          <w:sz w:val="28"/>
        </w:rPr>
      </w:pPr>
      <w:r>
        <w:rPr>
          <w:rFonts w:ascii="Times New Roman" w:hAnsi="Times New Roman" w:cs="Times New Roman"/>
          <w:color w:val="000000"/>
          <w:w w:val="106"/>
          <w:sz w:val="28"/>
        </w:rPr>
        <w:t>7</w:t>
      </w:r>
      <w:r w:rsidR="00EA0A5F" w:rsidRPr="008A6ED2">
        <w:rPr>
          <w:rFonts w:ascii="Times New Roman" w:hAnsi="Times New Roman" w:cs="Times New Roman"/>
          <w:color w:val="000000"/>
          <w:w w:val="106"/>
          <w:sz w:val="28"/>
        </w:rPr>
        <w:t>.2. </w:t>
      </w:r>
      <w:r w:rsidR="00D23689">
        <w:rPr>
          <w:rFonts w:ascii="Times New Roman" w:hAnsi="Times New Roman" w:cs="Times New Roman"/>
          <w:color w:val="000000"/>
          <w:w w:val="106"/>
          <w:sz w:val="28"/>
        </w:rPr>
        <w:t xml:space="preserve">По результатам заочного тура отбираются участники очного тура. </w:t>
      </w:r>
      <w:r w:rsidR="00EA0A5F" w:rsidRPr="008A6ED2">
        <w:rPr>
          <w:rFonts w:ascii="Times New Roman" w:hAnsi="Times New Roman" w:cs="Times New Roman"/>
          <w:color w:val="000000"/>
          <w:w w:val="106"/>
          <w:sz w:val="28"/>
        </w:rPr>
        <w:t xml:space="preserve">Второй тур (очный) - проводится </w:t>
      </w:r>
      <w:r w:rsidR="000E2E05">
        <w:rPr>
          <w:rFonts w:ascii="Times New Roman" w:hAnsi="Times New Roman" w:cs="Times New Roman"/>
          <w:color w:val="000000"/>
          <w:w w:val="106"/>
          <w:sz w:val="28"/>
        </w:rPr>
        <w:t>до  28 апреля 2017 года</w:t>
      </w:r>
      <w:bookmarkStart w:id="0" w:name="_GoBack"/>
      <w:bookmarkEnd w:id="0"/>
      <w:r w:rsidR="00EA0A5F" w:rsidRPr="008A6ED2">
        <w:rPr>
          <w:rFonts w:ascii="Times New Roman" w:hAnsi="Times New Roman" w:cs="Times New Roman"/>
          <w:color w:val="000000"/>
          <w:w w:val="106"/>
          <w:sz w:val="28"/>
        </w:rPr>
        <w:t xml:space="preserve">в виде </w:t>
      </w:r>
      <w:r w:rsidR="00E235D5">
        <w:rPr>
          <w:rFonts w:ascii="Times New Roman" w:hAnsi="Times New Roman" w:cs="Times New Roman"/>
          <w:color w:val="000000"/>
          <w:spacing w:val="-9"/>
          <w:w w:val="106"/>
          <w:sz w:val="28"/>
        </w:rPr>
        <w:t>защиты программы</w:t>
      </w:r>
      <w:r>
        <w:rPr>
          <w:rFonts w:ascii="Times New Roman" w:hAnsi="Times New Roman" w:cs="Times New Roman"/>
          <w:color w:val="000000"/>
          <w:spacing w:val="-9"/>
          <w:w w:val="106"/>
          <w:sz w:val="28"/>
        </w:rPr>
        <w:t xml:space="preserve">, на который отводится </w:t>
      </w:r>
      <w:r w:rsidR="00E235D5">
        <w:rPr>
          <w:rFonts w:ascii="Times New Roman" w:hAnsi="Times New Roman" w:cs="Times New Roman"/>
          <w:color w:val="000000"/>
          <w:spacing w:val="-9"/>
          <w:w w:val="106"/>
          <w:sz w:val="28"/>
        </w:rPr>
        <w:t>15</w:t>
      </w:r>
      <w:r w:rsidR="00D23689">
        <w:rPr>
          <w:rFonts w:ascii="Times New Roman" w:hAnsi="Times New Roman" w:cs="Times New Roman"/>
          <w:color w:val="000000"/>
          <w:spacing w:val="-9"/>
          <w:w w:val="106"/>
          <w:sz w:val="28"/>
        </w:rPr>
        <w:t xml:space="preserve"> минут, включая 5 минут ответов на вопросы членов жюри.</w:t>
      </w:r>
    </w:p>
    <w:p w:rsidR="00F536D0" w:rsidRDefault="00EA0A5F" w:rsidP="008A6ED2">
      <w:pPr>
        <w:shd w:val="clear" w:color="auto" w:fill="FFFFFF"/>
        <w:spacing w:before="0" w:beforeAutospacing="0" w:after="0" w:afterAutospacing="0"/>
        <w:ind w:left="58" w:right="-82" w:firstLine="682"/>
        <w:jc w:val="both"/>
        <w:rPr>
          <w:rFonts w:ascii="Times New Roman" w:hAnsi="Times New Roman" w:cs="Times New Roman"/>
          <w:color w:val="000000"/>
          <w:spacing w:val="-6"/>
          <w:w w:val="106"/>
          <w:sz w:val="28"/>
        </w:rPr>
      </w:pPr>
      <w:r w:rsidRPr="008A6ED2">
        <w:rPr>
          <w:rFonts w:ascii="Times New Roman" w:hAnsi="Times New Roman" w:cs="Times New Roman"/>
          <w:color w:val="000000"/>
          <w:spacing w:val="-9"/>
          <w:w w:val="106"/>
          <w:sz w:val="28"/>
        </w:rPr>
        <w:t xml:space="preserve">В ходе </w:t>
      </w:r>
      <w:r w:rsidRPr="008A6ED2">
        <w:rPr>
          <w:rFonts w:ascii="Times New Roman" w:hAnsi="Times New Roman" w:cs="Times New Roman"/>
          <w:color w:val="000000"/>
          <w:spacing w:val="-6"/>
          <w:w w:val="106"/>
          <w:sz w:val="28"/>
        </w:rPr>
        <w:t xml:space="preserve">второго тура Конкурса </w:t>
      </w:r>
      <w:r w:rsidR="002746ED">
        <w:rPr>
          <w:rFonts w:ascii="Times New Roman" w:hAnsi="Times New Roman" w:cs="Times New Roman"/>
          <w:color w:val="000000"/>
          <w:spacing w:val="-6"/>
          <w:w w:val="106"/>
          <w:sz w:val="28"/>
        </w:rPr>
        <w:t>жюри</w:t>
      </w:r>
      <w:r w:rsidR="00F536D0">
        <w:rPr>
          <w:rFonts w:ascii="Times New Roman" w:hAnsi="Times New Roman" w:cs="Times New Roman"/>
          <w:color w:val="000000"/>
          <w:spacing w:val="-6"/>
          <w:w w:val="106"/>
          <w:sz w:val="28"/>
        </w:rPr>
        <w:t>:</w:t>
      </w:r>
    </w:p>
    <w:p w:rsidR="00F536D0" w:rsidRDefault="00F536D0" w:rsidP="008A6ED2">
      <w:pPr>
        <w:shd w:val="clear" w:color="auto" w:fill="FFFFFF"/>
        <w:spacing w:before="0" w:beforeAutospacing="0" w:after="0" w:afterAutospacing="0"/>
        <w:ind w:left="58" w:right="-82" w:firstLine="682"/>
        <w:jc w:val="both"/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6"/>
          <w:sz w:val="28"/>
        </w:rPr>
        <w:t xml:space="preserve">- </w:t>
      </w:r>
      <w:r w:rsidR="00EA0A5F" w:rsidRPr="008A6ED2">
        <w:rPr>
          <w:rFonts w:ascii="Times New Roman" w:hAnsi="Times New Roman" w:cs="Times New Roman"/>
          <w:color w:val="000000"/>
          <w:spacing w:val="-6"/>
          <w:w w:val="106"/>
          <w:sz w:val="28"/>
        </w:rPr>
        <w:t>определя</w:t>
      </w:r>
      <w:r w:rsidR="002746ED">
        <w:rPr>
          <w:rFonts w:ascii="Times New Roman" w:hAnsi="Times New Roman" w:cs="Times New Roman"/>
          <w:color w:val="000000"/>
          <w:spacing w:val="-6"/>
          <w:w w:val="106"/>
          <w:sz w:val="28"/>
        </w:rPr>
        <w:t>е</w:t>
      </w:r>
      <w:r>
        <w:rPr>
          <w:rFonts w:ascii="Times New Roman" w:hAnsi="Times New Roman" w:cs="Times New Roman"/>
          <w:color w:val="000000"/>
          <w:spacing w:val="-6"/>
          <w:w w:val="106"/>
          <w:sz w:val="28"/>
        </w:rPr>
        <w:t>т</w:t>
      </w:r>
      <w:r w:rsidR="00EA0A5F" w:rsidRPr="008A6ED2">
        <w:rPr>
          <w:rFonts w:ascii="Times New Roman" w:hAnsi="Times New Roman" w:cs="Times New Roman"/>
          <w:color w:val="000000"/>
          <w:spacing w:val="-6"/>
          <w:w w:val="106"/>
          <w:sz w:val="28"/>
        </w:rPr>
        <w:t xml:space="preserve"> </w:t>
      </w:r>
      <w:r w:rsidRPr="008A6ED2">
        <w:rPr>
          <w:rFonts w:ascii="Times New Roman" w:hAnsi="Times New Roman" w:cs="Times New Roman"/>
          <w:color w:val="000000"/>
          <w:spacing w:val="-5"/>
          <w:w w:val="106"/>
          <w:sz w:val="28"/>
        </w:rPr>
        <w:t xml:space="preserve">значение </w:t>
      </w:r>
      <w:r>
        <w:rPr>
          <w:rFonts w:ascii="Times New Roman" w:hAnsi="Times New Roman" w:cs="Times New Roman"/>
          <w:color w:val="000000"/>
          <w:spacing w:val="-5"/>
          <w:w w:val="106"/>
          <w:sz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pacing w:val="-6"/>
          <w:w w:val="106"/>
          <w:sz w:val="28"/>
        </w:rPr>
        <w:t>мастер-класса</w:t>
      </w:r>
      <w:r w:rsidRPr="008A6ED2">
        <w:rPr>
          <w:rFonts w:ascii="Times New Roman" w:hAnsi="Times New Roman" w:cs="Times New Roman"/>
          <w:color w:val="000000"/>
          <w:spacing w:val="-5"/>
          <w:w w:val="106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w w:val="106"/>
          <w:sz w:val="28"/>
        </w:rPr>
        <w:t xml:space="preserve">для </w:t>
      </w:r>
      <w:r w:rsidR="00EA0A5F" w:rsidRPr="008A6ED2">
        <w:rPr>
          <w:rFonts w:ascii="Times New Roman" w:hAnsi="Times New Roman" w:cs="Times New Roman"/>
          <w:color w:val="000000"/>
          <w:spacing w:val="-5"/>
          <w:w w:val="106"/>
          <w:sz w:val="28"/>
        </w:rPr>
        <w:t xml:space="preserve">развития  системы </w:t>
      </w:r>
      <w:r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>образования;</w:t>
      </w:r>
    </w:p>
    <w:p w:rsidR="00EA0A5F" w:rsidRPr="008A6ED2" w:rsidRDefault="00F536D0" w:rsidP="00F536D0">
      <w:pPr>
        <w:shd w:val="clear" w:color="auto" w:fill="FFFFFF"/>
        <w:spacing w:before="0" w:beforeAutospacing="0" w:after="0" w:afterAutospacing="0"/>
        <w:ind w:left="58" w:right="-82" w:firstLine="509"/>
        <w:jc w:val="both"/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 xml:space="preserve">  - </w:t>
      </w:r>
      <w:r w:rsidR="00EA0A5F" w:rsidRPr="008A6ED2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>оценива</w:t>
      </w:r>
      <w:r w:rsidR="002746ED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>е</w:t>
      </w:r>
      <w:r w:rsidR="00EA0A5F" w:rsidRPr="008A6ED2">
        <w:rPr>
          <w:rFonts w:ascii="Times New Roman" w:hAnsi="Times New Roman" w:cs="Times New Roman"/>
          <w:color w:val="000000"/>
          <w:spacing w:val="-9"/>
          <w:w w:val="106"/>
          <w:sz w:val="28"/>
          <w:szCs w:val="28"/>
        </w:rPr>
        <w:t>т уровень подготовленности автора к открытию городского мастер-класса</w:t>
      </w:r>
      <w:r w:rsidR="00EA0A5F" w:rsidRPr="008A6ED2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 xml:space="preserve">. </w:t>
      </w:r>
    </w:p>
    <w:p w:rsidR="00EA0A5F" w:rsidRPr="00FF53A1" w:rsidRDefault="00FF53A1" w:rsidP="00B5536E">
      <w:pPr>
        <w:shd w:val="clear" w:color="auto" w:fill="FFFFFF"/>
        <w:spacing w:before="0" w:beforeAutospacing="0" w:after="0" w:afterAutospacing="0"/>
        <w:ind w:right="-8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-10"/>
          <w:w w:val="106"/>
          <w:sz w:val="28"/>
        </w:rPr>
        <w:t>7</w:t>
      </w:r>
      <w:r w:rsidR="00B5536E">
        <w:rPr>
          <w:rFonts w:ascii="Times New Roman" w:hAnsi="Times New Roman" w:cs="Times New Roman"/>
          <w:color w:val="000000"/>
          <w:spacing w:val="-10"/>
          <w:w w:val="106"/>
          <w:sz w:val="28"/>
        </w:rPr>
        <w:t>.</w:t>
      </w:r>
      <w:r w:rsidR="00EA0A5F" w:rsidRPr="008A6ED2">
        <w:rPr>
          <w:rFonts w:ascii="Times New Roman" w:hAnsi="Times New Roman" w:cs="Times New Roman"/>
          <w:color w:val="000000"/>
          <w:spacing w:val="-10"/>
          <w:w w:val="106"/>
          <w:sz w:val="28"/>
        </w:rPr>
        <w:t xml:space="preserve">3. Для определения победителей Конкурса жюри проводится рейтинговое голосование с учетом результатов </w:t>
      </w:r>
      <w:r w:rsidR="00DD4CF1">
        <w:rPr>
          <w:rFonts w:ascii="Times New Roman" w:hAnsi="Times New Roman" w:cs="Times New Roman"/>
          <w:color w:val="000000"/>
          <w:spacing w:val="-10"/>
          <w:w w:val="106"/>
          <w:sz w:val="28"/>
        </w:rPr>
        <w:t>2-х</w:t>
      </w:r>
      <w:r>
        <w:rPr>
          <w:rFonts w:ascii="Times New Roman" w:hAnsi="Times New Roman" w:cs="Times New Roman"/>
          <w:color w:val="000000"/>
          <w:spacing w:val="-10"/>
          <w:w w:val="106"/>
          <w:sz w:val="28"/>
        </w:rPr>
        <w:t xml:space="preserve"> туров.</w:t>
      </w:r>
    </w:p>
    <w:p w:rsidR="00EA0A5F" w:rsidRPr="00B00CF7" w:rsidRDefault="00EA0A5F" w:rsidP="008A6ED2">
      <w:pPr>
        <w:shd w:val="clear" w:color="auto" w:fill="FFFFFF"/>
        <w:tabs>
          <w:tab w:val="left" w:pos="8669"/>
        </w:tabs>
        <w:spacing w:before="0" w:beforeAutospacing="0" w:after="0" w:afterAutospacing="0"/>
        <w:ind w:left="77" w:firstLine="595"/>
        <w:jc w:val="both"/>
        <w:rPr>
          <w:color w:val="000000"/>
          <w:spacing w:val="-1"/>
          <w:sz w:val="28"/>
        </w:rPr>
      </w:pPr>
    </w:p>
    <w:p w:rsidR="00EA0A5F" w:rsidRPr="001C302D" w:rsidRDefault="001C302D" w:rsidP="001C302D">
      <w:pPr>
        <w:pStyle w:val="a5"/>
        <w:rPr>
          <w:b/>
          <w:szCs w:val="28"/>
        </w:rPr>
      </w:pPr>
      <w:r w:rsidRPr="001C302D">
        <w:rPr>
          <w:b/>
        </w:rPr>
        <w:t>8</w:t>
      </w:r>
      <w:r w:rsidR="00EA0A5F" w:rsidRPr="001C302D">
        <w:rPr>
          <w:b/>
        </w:rPr>
        <w:t>.</w:t>
      </w:r>
      <w:r w:rsidRPr="001C302D">
        <w:rPr>
          <w:b/>
        </w:rPr>
        <w:t xml:space="preserve"> </w:t>
      </w:r>
      <w:r w:rsidR="00EA0A5F" w:rsidRPr="001C302D">
        <w:rPr>
          <w:b/>
          <w:szCs w:val="28"/>
        </w:rPr>
        <w:t>Подведение итогов, награждение победителей</w:t>
      </w:r>
    </w:p>
    <w:p w:rsidR="00EA0A5F" w:rsidRPr="001C302D" w:rsidRDefault="001C302D" w:rsidP="00D23689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2D">
        <w:rPr>
          <w:rFonts w:ascii="Times New Roman" w:eastAsia="Calibri" w:hAnsi="Times New Roman" w:cs="Times New Roman"/>
          <w:sz w:val="28"/>
          <w:szCs w:val="28"/>
        </w:rPr>
        <w:t>8</w:t>
      </w:r>
      <w:r w:rsidR="00EA0A5F" w:rsidRPr="001C302D">
        <w:rPr>
          <w:rFonts w:ascii="Times New Roman" w:eastAsia="Calibri" w:hAnsi="Times New Roman" w:cs="Times New Roman"/>
          <w:sz w:val="28"/>
          <w:szCs w:val="28"/>
        </w:rPr>
        <w:t>.1. По итогам</w:t>
      </w:r>
      <w:r w:rsidR="0054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A5F" w:rsidRPr="001C302D">
        <w:rPr>
          <w:rFonts w:ascii="Times New Roman" w:eastAsia="Calibri" w:hAnsi="Times New Roman" w:cs="Times New Roman"/>
          <w:sz w:val="28"/>
          <w:szCs w:val="28"/>
        </w:rPr>
        <w:t xml:space="preserve"> Конкурса</w:t>
      </w:r>
      <w:r w:rsidR="0054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A5F" w:rsidRPr="001C302D">
        <w:rPr>
          <w:rFonts w:ascii="Times New Roman" w:eastAsia="Calibri" w:hAnsi="Times New Roman" w:cs="Times New Roman"/>
          <w:sz w:val="28"/>
          <w:szCs w:val="28"/>
        </w:rPr>
        <w:t xml:space="preserve"> на основании протоколов</w:t>
      </w:r>
      <w:r w:rsidR="0054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A5F" w:rsidRPr="001C302D">
        <w:rPr>
          <w:rFonts w:ascii="Times New Roman" w:eastAsia="Calibri" w:hAnsi="Times New Roman" w:cs="Times New Roman"/>
          <w:sz w:val="28"/>
          <w:szCs w:val="28"/>
        </w:rPr>
        <w:t xml:space="preserve"> жюри</w:t>
      </w:r>
      <w:r w:rsidR="0054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A5F" w:rsidRPr="001C302D">
        <w:rPr>
          <w:rFonts w:ascii="Times New Roman" w:eastAsia="Calibri" w:hAnsi="Times New Roman" w:cs="Times New Roman"/>
          <w:sz w:val="28"/>
          <w:szCs w:val="28"/>
        </w:rPr>
        <w:t xml:space="preserve"> издается</w:t>
      </w:r>
      <w:r w:rsidR="005435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A5F" w:rsidRPr="001C302D">
        <w:rPr>
          <w:rFonts w:ascii="Times New Roman" w:eastAsia="Calibri" w:hAnsi="Times New Roman" w:cs="Times New Roman"/>
          <w:sz w:val="28"/>
          <w:szCs w:val="28"/>
        </w:rPr>
        <w:t xml:space="preserve"> приказ</w:t>
      </w:r>
    </w:p>
    <w:p w:rsidR="00EA0A5F" w:rsidRPr="001C302D" w:rsidRDefault="00EA0A5F" w:rsidP="00D2368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2D">
        <w:rPr>
          <w:rFonts w:ascii="Times New Roman" w:eastAsia="Calibri" w:hAnsi="Times New Roman" w:cs="Times New Roman"/>
          <w:sz w:val="28"/>
          <w:szCs w:val="28"/>
        </w:rPr>
        <w:t>Управления образования Администрации городского округа город Уфа</w:t>
      </w:r>
    </w:p>
    <w:p w:rsidR="00EA0A5F" w:rsidRPr="001C302D" w:rsidRDefault="00EA0A5F" w:rsidP="00D2368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2D">
        <w:rPr>
          <w:rFonts w:ascii="Times New Roman" w:eastAsia="Calibri" w:hAnsi="Times New Roman" w:cs="Times New Roman"/>
          <w:sz w:val="28"/>
          <w:szCs w:val="28"/>
        </w:rPr>
        <w:t>Республики Башкортостан.</w:t>
      </w:r>
    </w:p>
    <w:p w:rsidR="00EA0A5F" w:rsidRDefault="001C302D" w:rsidP="00FF53A1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02D">
        <w:rPr>
          <w:rFonts w:ascii="Times New Roman" w:eastAsia="Calibri" w:hAnsi="Times New Roman" w:cs="Times New Roman"/>
          <w:sz w:val="28"/>
          <w:szCs w:val="28"/>
        </w:rPr>
        <w:t>8</w:t>
      </w:r>
      <w:r w:rsidR="00EA0A5F" w:rsidRPr="001C302D">
        <w:rPr>
          <w:rFonts w:ascii="Times New Roman" w:eastAsia="Calibri" w:hAnsi="Times New Roman" w:cs="Times New Roman"/>
          <w:sz w:val="28"/>
          <w:szCs w:val="28"/>
        </w:rPr>
        <w:t>.2. Награждение победителей Конкурса проводится Управлением образования</w:t>
      </w:r>
      <w:r w:rsidR="00FF5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A5F" w:rsidRPr="001C302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F53A1">
        <w:rPr>
          <w:rFonts w:ascii="Times New Roman" w:eastAsia="Calibri" w:hAnsi="Times New Roman" w:cs="Times New Roman"/>
          <w:sz w:val="28"/>
          <w:szCs w:val="28"/>
        </w:rPr>
        <w:t>городского округа город Уфа Республики Башкортостан.</w:t>
      </w:r>
    </w:p>
    <w:p w:rsidR="00F536D0" w:rsidRPr="001C302D" w:rsidRDefault="00F536D0" w:rsidP="00FF53A1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8.3. Руководителям образовательных организаций рекомендуется победителям данного Конкурса предусмотреть выплаты стимулирующего характера в размере до 25% от тарифной ставки (оклада) сроком на один год.</w:t>
      </w:r>
    </w:p>
    <w:p w:rsidR="00EA0A5F" w:rsidRPr="001C302D" w:rsidRDefault="001C302D" w:rsidP="001C302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C302D"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="00EA0A5F" w:rsidRPr="001C302D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1C302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EA0A5F" w:rsidRPr="001C302D">
        <w:rPr>
          <w:rFonts w:ascii="Times New Roman" w:eastAsia="Calibri" w:hAnsi="Times New Roman" w:cs="Times New Roman"/>
          <w:b/>
          <w:bCs/>
          <w:sz w:val="28"/>
          <w:szCs w:val="28"/>
        </w:rPr>
        <w:t>Права и обязанности победителя конкурса «Педагог-мастер»</w:t>
      </w:r>
    </w:p>
    <w:p w:rsidR="00EA0A5F" w:rsidRPr="00C62256" w:rsidRDefault="001C302D" w:rsidP="00C62256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56">
        <w:rPr>
          <w:rFonts w:ascii="Times New Roman" w:eastAsia="Calibri" w:hAnsi="Times New Roman" w:cs="Times New Roman"/>
          <w:sz w:val="28"/>
          <w:szCs w:val="28"/>
        </w:rPr>
        <w:t>9</w:t>
      </w:r>
      <w:r w:rsidR="00EA0A5F" w:rsidRPr="00C62256">
        <w:rPr>
          <w:rFonts w:ascii="Times New Roman" w:eastAsia="Calibri" w:hAnsi="Times New Roman" w:cs="Times New Roman"/>
          <w:sz w:val="28"/>
          <w:szCs w:val="28"/>
        </w:rPr>
        <w:t>.1. Победитель Конкурса имеет право:</w:t>
      </w:r>
    </w:p>
    <w:p w:rsidR="00EA0A5F" w:rsidRPr="00C62256" w:rsidRDefault="00EA0A5F" w:rsidP="00C6225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56">
        <w:rPr>
          <w:rFonts w:ascii="Times New Roman" w:eastAsia="Calibri" w:hAnsi="Times New Roman" w:cs="Times New Roman"/>
          <w:sz w:val="28"/>
          <w:szCs w:val="28"/>
        </w:rPr>
        <w:t>- руководить городским проблемным семинаром, принимать на стажировку</w:t>
      </w:r>
    </w:p>
    <w:p w:rsidR="00EA0A5F" w:rsidRPr="00C62256" w:rsidRDefault="00EA0A5F" w:rsidP="00C6225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56">
        <w:rPr>
          <w:rFonts w:ascii="Times New Roman" w:eastAsia="Calibri" w:hAnsi="Times New Roman" w:cs="Times New Roman"/>
          <w:sz w:val="28"/>
          <w:szCs w:val="28"/>
        </w:rPr>
        <w:t>коллег по специальности;</w:t>
      </w:r>
    </w:p>
    <w:p w:rsidR="00EA0A5F" w:rsidRPr="00C62256" w:rsidRDefault="00EA0A5F" w:rsidP="00C62256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56">
        <w:rPr>
          <w:rFonts w:ascii="Times New Roman" w:eastAsia="Calibri" w:hAnsi="Times New Roman" w:cs="Times New Roman"/>
          <w:sz w:val="28"/>
          <w:szCs w:val="28"/>
        </w:rPr>
        <w:lastRenderedPageBreak/>
        <w:t>- издавать свои публикации, несущие научную и практическую значимость</w:t>
      </w:r>
      <w:r w:rsidR="00FB3722">
        <w:rPr>
          <w:rFonts w:ascii="Times New Roman" w:eastAsia="Calibri" w:hAnsi="Times New Roman" w:cs="Times New Roman"/>
          <w:sz w:val="28"/>
          <w:szCs w:val="28"/>
        </w:rPr>
        <w:t xml:space="preserve"> в публикациях МБОУ ДО «НИМЦ»</w:t>
      </w:r>
      <w:r w:rsidRPr="00C622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0A5F" w:rsidRPr="00C62256" w:rsidRDefault="001C302D" w:rsidP="00C62256">
      <w:pPr>
        <w:autoSpaceDE w:val="0"/>
        <w:autoSpaceDN w:val="0"/>
        <w:adjustRightInd w:val="0"/>
        <w:spacing w:before="0" w:beforeAutospacing="0" w:after="0" w:afterAutospacing="0"/>
        <w:ind w:firstLine="6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2256">
        <w:rPr>
          <w:rFonts w:ascii="Times New Roman" w:eastAsia="Calibri" w:hAnsi="Times New Roman" w:cs="Times New Roman"/>
          <w:sz w:val="28"/>
          <w:szCs w:val="28"/>
        </w:rPr>
        <w:t>9</w:t>
      </w:r>
      <w:r w:rsidR="00EA0A5F" w:rsidRPr="00C62256">
        <w:rPr>
          <w:rFonts w:ascii="Times New Roman" w:eastAsia="Calibri" w:hAnsi="Times New Roman" w:cs="Times New Roman"/>
          <w:sz w:val="28"/>
          <w:szCs w:val="28"/>
        </w:rPr>
        <w:t>.2. Победитель Конкурса обязан:</w:t>
      </w:r>
    </w:p>
    <w:p w:rsidR="00C62256" w:rsidRPr="00C62256" w:rsidRDefault="00EA0A5F" w:rsidP="00C62256">
      <w:pPr>
        <w:pStyle w:val="a9"/>
        <w:numPr>
          <w:ilvl w:val="0"/>
          <w:numId w:val="20"/>
        </w:numPr>
        <w:tabs>
          <w:tab w:val="left" w:pos="1478"/>
        </w:tabs>
        <w:autoSpaceDE w:val="0"/>
        <w:autoSpaceDN w:val="0"/>
        <w:adjustRightInd w:val="0"/>
        <w:spacing w:before="0" w:beforeAutospacing="0" w:after="0" w:afterAutospacing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2256">
        <w:rPr>
          <w:rFonts w:ascii="Times New Roman" w:hAnsi="Times New Roman" w:cs="Times New Roman"/>
          <w:sz w:val="28"/>
          <w:szCs w:val="28"/>
        </w:rPr>
        <w:t xml:space="preserve">вести с </w:t>
      </w:r>
      <w:r w:rsidR="004B1E15">
        <w:rPr>
          <w:rFonts w:ascii="Times New Roman" w:hAnsi="Times New Roman" w:cs="Times New Roman"/>
          <w:sz w:val="28"/>
          <w:szCs w:val="28"/>
        </w:rPr>
        <w:t>педагогами</w:t>
      </w:r>
      <w:r w:rsidRPr="00C62256">
        <w:rPr>
          <w:rFonts w:ascii="Times New Roman" w:hAnsi="Times New Roman" w:cs="Times New Roman"/>
          <w:sz w:val="28"/>
          <w:szCs w:val="28"/>
        </w:rPr>
        <w:t xml:space="preserve"> заня</w:t>
      </w:r>
      <w:r w:rsidR="00F536D0">
        <w:rPr>
          <w:rFonts w:ascii="Times New Roman" w:hAnsi="Times New Roman" w:cs="Times New Roman"/>
          <w:sz w:val="28"/>
          <w:szCs w:val="28"/>
        </w:rPr>
        <w:t>тия собственного мастер-класса</w:t>
      </w:r>
      <w:r w:rsidRPr="00C62256">
        <w:rPr>
          <w:rFonts w:ascii="Times New Roman" w:hAnsi="Times New Roman" w:cs="Times New Roman"/>
          <w:sz w:val="28"/>
          <w:szCs w:val="28"/>
        </w:rPr>
        <w:t xml:space="preserve"> (не менее </w:t>
      </w:r>
      <w:r w:rsidR="00543547">
        <w:rPr>
          <w:rFonts w:ascii="Times New Roman" w:hAnsi="Times New Roman" w:cs="Times New Roman"/>
          <w:sz w:val="28"/>
          <w:szCs w:val="28"/>
        </w:rPr>
        <w:t>7</w:t>
      </w:r>
      <w:r w:rsidRPr="00C62256">
        <w:rPr>
          <w:rFonts w:ascii="Times New Roman" w:hAnsi="Times New Roman" w:cs="Times New Roman"/>
          <w:sz w:val="28"/>
          <w:szCs w:val="28"/>
        </w:rPr>
        <w:t xml:space="preserve"> раз в год)</w:t>
      </w:r>
      <w:r w:rsidR="00C62256" w:rsidRPr="00C62256">
        <w:rPr>
          <w:rFonts w:ascii="Times New Roman" w:hAnsi="Times New Roman" w:cs="Times New Roman"/>
          <w:sz w:val="28"/>
          <w:szCs w:val="28"/>
        </w:rPr>
        <w:t>;</w:t>
      </w:r>
    </w:p>
    <w:p w:rsidR="00EA0A5F" w:rsidRPr="00C62256" w:rsidRDefault="00EA0A5F" w:rsidP="00C62256">
      <w:pPr>
        <w:pStyle w:val="a9"/>
        <w:numPr>
          <w:ilvl w:val="0"/>
          <w:numId w:val="20"/>
        </w:numPr>
        <w:tabs>
          <w:tab w:val="left" w:pos="1478"/>
        </w:tabs>
        <w:autoSpaceDE w:val="0"/>
        <w:autoSpaceDN w:val="0"/>
        <w:adjustRightInd w:val="0"/>
        <w:spacing w:before="0" w:beforeAutospacing="0" w:after="0" w:afterAutospacing="0" w:line="30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62256">
        <w:rPr>
          <w:rFonts w:ascii="Times New Roman" w:hAnsi="Times New Roman" w:cs="Times New Roman"/>
          <w:sz w:val="28"/>
          <w:szCs w:val="28"/>
        </w:rPr>
        <w:t>организовать занятия по программе и после завершения работы представить</w:t>
      </w:r>
      <w:r w:rsidR="001C302D" w:rsidRPr="00C62256">
        <w:rPr>
          <w:rFonts w:ascii="Times New Roman" w:hAnsi="Times New Roman" w:cs="Times New Roman"/>
          <w:sz w:val="28"/>
          <w:szCs w:val="28"/>
        </w:rPr>
        <w:t xml:space="preserve"> </w:t>
      </w:r>
      <w:r w:rsidRPr="00C62256">
        <w:rPr>
          <w:rFonts w:ascii="Times New Roman" w:hAnsi="Times New Roman" w:cs="Times New Roman"/>
          <w:sz w:val="28"/>
          <w:szCs w:val="28"/>
        </w:rPr>
        <w:t>(куратору) письменный отчет о реализации программы мастер-класса</w:t>
      </w:r>
      <w:r w:rsidR="00C62256" w:rsidRPr="00C62256">
        <w:rPr>
          <w:rFonts w:ascii="Times New Roman" w:hAnsi="Times New Roman" w:cs="Times New Roman"/>
          <w:sz w:val="28"/>
          <w:szCs w:val="28"/>
        </w:rPr>
        <w:t>;</w:t>
      </w:r>
      <w:r w:rsidRPr="00C62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A5F" w:rsidRPr="0040667A" w:rsidRDefault="00C62256" w:rsidP="0040667A">
      <w:pPr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7A">
        <w:rPr>
          <w:rFonts w:ascii="Times New Roman" w:eastAsia="Calibri" w:hAnsi="Times New Roman" w:cs="Times New Roman"/>
          <w:sz w:val="28"/>
          <w:szCs w:val="28"/>
        </w:rPr>
        <w:t>9</w:t>
      </w:r>
      <w:r w:rsidR="00EA0A5F" w:rsidRPr="0040667A">
        <w:rPr>
          <w:rFonts w:ascii="Times New Roman" w:eastAsia="Calibri" w:hAnsi="Times New Roman" w:cs="Times New Roman"/>
          <w:sz w:val="28"/>
          <w:szCs w:val="28"/>
        </w:rPr>
        <w:t>.3 Деятельность педагога-мастера прекращается по приказу Управления</w:t>
      </w:r>
    </w:p>
    <w:p w:rsidR="00EA0A5F" w:rsidRPr="0040667A" w:rsidRDefault="00EA0A5F" w:rsidP="0040667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667A">
        <w:rPr>
          <w:rFonts w:ascii="Times New Roman" w:eastAsia="Calibri" w:hAnsi="Times New Roman" w:cs="Times New Roman"/>
          <w:sz w:val="28"/>
          <w:szCs w:val="28"/>
        </w:rPr>
        <w:t>образования Администрации городского округа город Уфа Республики</w:t>
      </w:r>
      <w:r w:rsidR="00C62256" w:rsidRPr="00406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667A">
        <w:rPr>
          <w:rFonts w:ascii="Times New Roman" w:eastAsia="Calibri" w:hAnsi="Times New Roman" w:cs="Times New Roman"/>
          <w:sz w:val="28"/>
          <w:szCs w:val="28"/>
        </w:rPr>
        <w:t>Башкортостан в случаях:</w:t>
      </w:r>
    </w:p>
    <w:p w:rsidR="00EA0A5F" w:rsidRPr="0040667A" w:rsidRDefault="00EA0A5F" w:rsidP="0040667A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67A">
        <w:rPr>
          <w:rFonts w:ascii="Times New Roman" w:hAnsi="Times New Roman" w:cs="Times New Roman"/>
          <w:sz w:val="28"/>
          <w:szCs w:val="28"/>
        </w:rPr>
        <w:t>смены работником места работы, которая влечет за собой невозможность продолжения работы мастер-класса;</w:t>
      </w:r>
    </w:p>
    <w:p w:rsidR="00EA0A5F" w:rsidRPr="0040667A" w:rsidRDefault="00EA0A5F" w:rsidP="0040667A">
      <w:pPr>
        <w:pStyle w:val="a9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 w:line="30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0667A">
        <w:rPr>
          <w:rFonts w:ascii="Times New Roman" w:hAnsi="Times New Roman" w:cs="Times New Roman"/>
          <w:sz w:val="28"/>
          <w:szCs w:val="28"/>
        </w:rPr>
        <w:t>прекращения выполнения педагогом предусмотренной программы мастер-класса.</w:t>
      </w:r>
    </w:p>
    <w:p w:rsidR="00EA0A5F" w:rsidRPr="00EB442C" w:rsidRDefault="00EA0A5F" w:rsidP="0040667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</w:p>
    <w:p w:rsidR="00EA0A5F" w:rsidRPr="00EB442C" w:rsidRDefault="00EA0A5F" w:rsidP="00EA0A5F">
      <w:pPr>
        <w:jc w:val="both"/>
        <w:rPr>
          <w:sz w:val="28"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2746ED" w:rsidRDefault="002746ED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8E65CF" w:rsidRDefault="008E65CF" w:rsidP="00EA0A5F">
      <w:pPr>
        <w:pStyle w:val="a5"/>
        <w:rPr>
          <w:b/>
          <w:szCs w:val="28"/>
        </w:rPr>
      </w:pPr>
    </w:p>
    <w:p w:rsidR="008E65CF" w:rsidRDefault="008E65CF" w:rsidP="00EA0A5F">
      <w:pPr>
        <w:pStyle w:val="a5"/>
        <w:rPr>
          <w:b/>
          <w:szCs w:val="28"/>
        </w:rPr>
      </w:pPr>
    </w:p>
    <w:p w:rsidR="008E65CF" w:rsidRDefault="008E65CF" w:rsidP="00EA0A5F">
      <w:pPr>
        <w:pStyle w:val="a5"/>
        <w:rPr>
          <w:b/>
          <w:szCs w:val="28"/>
        </w:rPr>
      </w:pPr>
    </w:p>
    <w:p w:rsidR="008E65CF" w:rsidRDefault="008E65CF" w:rsidP="00EA0A5F">
      <w:pPr>
        <w:pStyle w:val="a5"/>
        <w:rPr>
          <w:b/>
          <w:szCs w:val="28"/>
        </w:rPr>
      </w:pPr>
    </w:p>
    <w:p w:rsidR="00546201" w:rsidRDefault="00546201" w:rsidP="00EA0A5F">
      <w:pPr>
        <w:pStyle w:val="a5"/>
        <w:rPr>
          <w:b/>
          <w:szCs w:val="28"/>
        </w:rPr>
      </w:pPr>
    </w:p>
    <w:p w:rsidR="008E65CF" w:rsidRDefault="008E65CF" w:rsidP="00EA0A5F">
      <w:pPr>
        <w:pStyle w:val="a5"/>
        <w:rPr>
          <w:b/>
          <w:szCs w:val="28"/>
        </w:rPr>
      </w:pPr>
    </w:p>
    <w:p w:rsidR="008E65CF" w:rsidRDefault="008E65CF" w:rsidP="00EA0A5F">
      <w:pPr>
        <w:pStyle w:val="a5"/>
        <w:rPr>
          <w:b/>
          <w:szCs w:val="28"/>
        </w:rPr>
      </w:pPr>
    </w:p>
    <w:p w:rsidR="0040667A" w:rsidRDefault="0040667A" w:rsidP="00EA0A5F">
      <w:pPr>
        <w:pStyle w:val="a5"/>
        <w:rPr>
          <w:b/>
          <w:szCs w:val="28"/>
        </w:rPr>
      </w:pPr>
    </w:p>
    <w:p w:rsidR="00FB3722" w:rsidRDefault="00FB3722" w:rsidP="00EA0A5F">
      <w:pPr>
        <w:pStyle w:val="a5"/>
        <w:rPr>
          <w:b/>
          <w:szCs w:val="28"/>
        </w:rPr>
      </w:pPr>
    </w:p>
    <w:p w:rsidR="00E235D5" w:rsidRPr="00106D07" w:rsidRDefault="00E235D5" w:rsidP="00E235D5">
      <w:pPr>
        <w:pStyle w:val="5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D0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235D5" w:rsidRPr="0068480A" w:rsidRDefault="00E235D5" w:rsidP="00E235D5">
      <w:pPr>
        <w:pStyle w:val="a5"/>
        <w:rPr>
          <w:b/>
          <w:szCs w:val="28"/>
        </w:rPr>
      </w:pPr>
      <w:r w:rsidRPr="0068480A">
        <w:rPr>
          <w:b/>
          <w:szCs w:val="28"/>
        </w:rPr>
        <w:t>Анкета</w:t>
      </w:r>
    </w:p>
    <w:p w:rsidR="00E235D5" w:rsidRDefault="00E235D5" w:rsidP="00E235D5">
      <w:pPr>
        <w:pStyle w:val="a5"/>
        <w:rPr>
          <w:b/>
          <w:szCs w:val="28"/>
        </w:rPr>
      </w:pPr>
      <w:r w:rsidRPr="0068480A">
        <w:rPr>
          <w:b/>
          <w:szCs w:val="28"/>
        </w:rPr>
        <w:t>участника конкурса</w:t>
      </w:r>
      <w:r w:rsidRPr="00D45245">
        <w:rPr>
          <w:szCs w:val="28"/>
        </w:rPr>
        <w:t xml:space="preserve"> </w:t>
      </w:r>
      <w:r w:rsidRPr="0068480A">
        <w:rPr>
          <w:b/>
          <w:szCs w:val="28"/>
        </w:rPr>
        <w:t>«Педагог-мастер»</w:t>
      </w:r>
    </w:p>
    <w:p w:rsidR="00E235D5" w:rsidRDefault="00E235D5" w:rsidP="00E235D5">
      <w:pPr>
        <w:pStyle w:val="a5"/>
        <w:rPr>
          <w:b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493"/>
      </w:tblGrid>
      <w:tr w:rsidR="00E235D5" w:rsidTr="00F536D0">
        <w:tc>
          <w:tcPr>
            <w:tcW w:w="817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235D5" w:rsidRPr="004448EA" w:rsidRDefault="00E235D5" w:rsidP="00F536D0">
            <w:pPr>
              <w:pStyle w:val="a5"/>
              <w:rPr>
                <w:b/>
                <w:sz w:val="24"/>
                <w:szCs w:val="24"/>
              </w:rPr>
            </w:pPr>
            <w:r w:rsidRPr="004448EA">
              <w:rPr>
                <w:b/>
                <w:sz w:val="24"/>
                <w:szCs w:val="24"/>
              </w:rPr>
              <w:t xml:space="preserve">1.Общие сведения 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rPr>
                <w:b/>
                <w:sz w:val="24"/>
                <w:szCs w:val="24"/>
              </w:rPr>
            </w:pPr>
            <w:r w:rsidRPr="004448EA">
              <w:rPr>
                <w:b/>
                <w:sz w:val="24"/>
                <w:szCs w:val="24"/>
              </w:rPr>
              <w:t>2. Работа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Место работы (название учебного заведения по уставу)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ФИО директора образовательного учреждения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Год приема на работу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Классное руководство (укажите параллели в настоящее время)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rPr>
                <w:b/>
                <w:sz w:val="24"/>
                <w:szCs w:val="24"/>
              </w:rPr>
            </w:pPr>
            <w:r w:rsidRPr="004448EA">
              <w:rPr>
                <w:b/>
                <w:sz w:val="24"/>
                <w:szCs w:val="24"/>
              </w:rPr>
              <w:t>3. Образование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Знание языков (укажите, каких и степень владения)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Ученая степень (если имеется), название диссертационной работы (работ)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rPr>
                <w:b/>
                <w:sz w:val="24"/>
                <w:szCs w:val="24"/>
              </w:rPr>
            </w:pPr>
            <w:r w:rsidRPr="004448EA">
              <w:rPr>
                <w:b/>
                <w:sz w:val="24"/>
                <w:szCs w:val="24"/>
              </w:rPr>
              <w:t>4. Общественная деятельность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Наличие наград, почетных или ученых званий, ученой степени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Публикации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Название программы (мастер-класса)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448EA">
              <w:rPr>
                <w:b/>
                <w:sz w:val="24"/>
                <w:szCs w:val="24"/>
              </w:rPr>
              <w:t>5. Контакты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  <w:tr w:rsidR="00E235D5" w:rsidTr="00F536D0">
        <w:tc>
          <w:tcPr>
            <w:tcW w:w="817" w:type="dxa"/>
            <w:vAlign w:val="center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E235D5" w:rsidRPr="004448EA" w:rsidRDefault="00E235D5" w:rsidP="00F536D0">
            <w:pPr>
              <w:pStyle w:val="a5"/>
              <w:jc w:val="both"/>
              <w:rPr>
                <w:sz w:val="24"/>
                <w:szCs w:val="24"/>
              </w:rPr>
            </w:pPr>
            <w:r w:rsidRPr="004448EA">
              <w:rPr>
                <w:sz w:val="24"/>
                <w:szCs w:val="24"/>
              </w:rPr>
              <w:t>Рабочий адрес</w:t>
            </w:r>
          </w:p>
        </w:tc>
        <w:tc>
          <w:tcPr>
            <w:tcW w:w="5493" w:type="dxa"/>
          </w:tcPr>
          <w:p w:rsidR="00E235D5" w:rsidRPr="004448EA" w:rsidRDefault="00E235D5" w:rsidP="00F536D0">
            <w:pPr>
              <w:pStyle w:val="a5"/>
              <w:rPr>
                <w:sz w:val="24"/>
                <w:szCs w:val="24"/>
              </w:rPr>
            </w:pPr>
          </w:p>
        </w:tc>
      </w:tr>
    </w:tbl>
    <w:p w:rsidR="00E235D5" w:rsidRDefault="00E235D5" w:rsidP="00E235D5">
      <w:pPr>
        <w:pStyle w:val="a8"/>
        <w:ind w:left="0"/>
        <w:rPr>
          <w:i/>
          <w:sz w:val="28"/>
          <w:szCs w:val="28"/>
        </w:rPr>
      </w:pPr>
    </w:p>
    <w:p w:rsidR="00E235D5" w:rsidRDefault="00E235D5" w:rsidP="00E235D5">
      <w:pPr>
        <w:pStyle w:val="a8"/>
        <w:ind w:left="0"/>
        <w:rPr>
          <w:i/>
          <w:sz w:val="28"/>
          <w:szCs w:val="28"/>
        </w:rPr>
      </w:pPr>
    </w:p>
    <w:p w:rsidR="00E235D5" w:rsidRDefault="00E235D5" w:rsidP="00E235D5">
      <w:pPr>
        <w:pStyle w:val="a8"/>
        <w:ind w:left="0"/>
        <w:rPr>
          <w:i/>
          <w:sz w:val="28"/>
          <w:szCs w:val="28"/>
        </w:rPr>
      </w:pPr>
    </w:p>
    <w:p w:rsidR="00E235D5" w:rsidRDefault="00E235D5" w:rsidP="00E235D5">
      <w:pPr>
        <w:pStyle w:val="a8"/>
        <w:ind w:left="0"/>
        <w:rPr>
          <w:i/>
          <w:sz w:val="28"/>
          <w:szCs w:val="28"/>
        </w:rPr>
      </w:pPr>
    </w:p>
    <w:p w:rsidR="00E235D5" w:rsidRDefault="00E235D5" w:rsidP="00E235D5">
      <w:pPr>
        <w:pStyle w:val="a8"/>
        <w:ind w:left="0"/>
        <w:rPr>
          <w:i/>
          <w:sz w:val="28"/>
          <w:szCs w:val="28"/>
        </w:rPr>
      </w:pPr>
    </w:p>
    <w:p w:rsidR="00E235D5" w:rsidRDefault="00E235D5" w:rsidP="00EA0A5F">
      <w:pPr>
        <w:pStyle w:val="a5"/>
        <w:rPr>
          <w:b/>
          <w:szCs w:val="28"/>
        </w:rPr>
      </w:pPr>
    </w:p>
    <w:p w:rsidR="00E235D5" w:rsidRDefault="00E235D5" w:rsidP="00EA0A5F">
      <w:pPr>
        <w:pStyle w:val="a5"/>
        <w:rPr>
          <w:b/>
          <w:szCs w:val="28"/>
        </w:rPr>
      </w:pPr>
    </w:p>
    <w:p w:rsidR="00E235D5" w:rsidRDefault="00E235D5" w:rsidP="00EA0A5F">
      <w:pPr>
        <w:pStyle w:val="a5"/>
        <w:rPr>
          <w:b/>
          <w:szCs w:val="28"/>
        </w:rPr>
      </w:pPr>
    </w:p>
    <w:p w:rsidR="00E235D5" w:rsidRDefault="00E235D5" w:rsidP="00EA0A5F">
      <w:pPr>
        <w:pStyle w:val="a5"/>
        <w:rPr>
          <w:b/>
          <w:szCs w:val="28"/>
        </w:rPr>
      </w:pPr>
    </w:p>
    <w:p w:rsidR="00E235D5" w:rsidRDefault="00E235D5" w:rsidP="00EA0A5F">
      <w:pPr>
        <w:pStyle w:val="a5"/>
        <w:rPr>
          <w:b/>
          <w:szCs w:val="28"/>
        </w:rPr>
      </w:pPr>
    </w:p>
    <w:p w:rsidR="00E235D5" w:rsidRDefault="00E235D5" w:rsidP="00EA0A5F">
      <w:pPr>
        <w:pStyle w:val="a5"/>
        <w:rPr>
          <w:b/>
          <w:szCs w:val="28"/>
        </w:rPr>
      </w:pPr>
    </w:p>
    <w:p w:rsidR="00E235D5" w:rsidRPr="00F60B30" w:rsidRDefault="00E235D5" w:rsidP="00EA0A5F">
      <w:pPr>
        <w:pStyle w:val="a5"/>
        <w:rPr>
          <w:b/>
          <w:szCs w:val="28"/>
        </w:rPr>
      </w:pPr>
    </w:p>
    <w:p w:rsidR="00EF5931" w:rsidRPr="00D9078B" w:rsidRDefault="00D9078B" w:rsidP="00D9078B">
      <w:pPr>
        <w:pStyle w:val="a5"/>
        <w:ind w:left="7788"/>
        <w:jc w:val="both"/>
        <w:rPr>
          <w:szCs w:val="28"/>
        </w:rPr>
      </w:pPr>
      <w:r>
        <w:rPr>
          <w:szCs w:val="28"/>
        </w:rPr>
        <w:lastRenderedPageBreak/>
        <w:t>П</w:t>
      </w:r>
      <w:r w:rsidR="002D30EC">
        <w:rPr>
          <w:szCs w:val="28"/>
        </w:rPr>
        <w:t>ри</w:t>
      </w:r>
      <w:r w:rsidR="00EF5931" w:rsidRPr="00D9078B">
        <w:rPr>
          <w:szCs w:val="28"/>
        </w:rPr>
        <w:t xml:space="preserve">ложение </w:t>
      </w:r>
      <w:r w:rsidR="00546201">
        <w:rPr>
          <w:szCs w:val="28"/>
        </w:rPr>
        <w:t>2</w:t>
      </w:r>
    </w:p>
    <w:p w:rsidR="00D9078B" w:rsidRDefault="00D9078B" w:rsidP="00EA0A5F">
      <w:pPr>
        <w:pStyle w:val="a5"/>
        <w:rPr>
          <w:b/>
          <w:szCs w:val="28"/>
        </w:rPr>
      </w:pPr>
    </w:p>
    <w:p w:rsidR="00EA0A5F" w:rsidRPr="00546201" w:rsidRDefault="00546201" w:rsidP="00EA0A5F">
      <w:pPr>
        <w:pStyle w:val="a5"/>
        <w:rPr>
          <w:b/>
          <w:szCs w:val="28"/>
        </w:rPr>
      </w:pPr>
      <w:r w:rsidRPr="00546201">
        <w:rPr>
          <w:b/>
          <w:bCs/>
          <w:szCs w:val="28"/>
        </w:rPr>
        <w:t xml:space="preserve">Обобщенное представление </w:t>
      </w:r>
      <w:r w:rsidRPr="00546201">
        <w:rPr>
          <w:b/>
          <w:szCs w:val="28"/>
        </w:rPr>
        <w:t xml:space="preserve">(описание) </w:t>
      </w:r>
      <w:r w:rsidRPr="00546201">
        <w:rPr>
          <w:b/>
          <w:bCs/>
          <w:szCs w:val="28"/>
        </w:rPr>
        <w:t xml:space="preserve">своего </w:t>
      </w:r>
      <w:r w:rsidR="00EA0A5F" w:rsidRPr="00546201">
        <w:rPr>
          <w:b/>
          <w:szCs w:val="28"/>
        </w:rPr>
        <w:t>педагогического опыта «Педагог-мастер»</w:t>
      </w:r>
    </w:p>
    <w:p w:rsidR="00EA0A5F" w:rsidRPr="00D9078B" w:rsidRDefault="00D9078B" w:rsidP="00D9078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0A5F" w:rsidRPr="00D9078B">
        <w:rPr>
          <w:rFonts w:ascii="Times New Roman" w:hAnsi="Times New Roman" w:cs="Times New Roman"/>
          <w:sz w:val="28"/>
          <w:szCs w:val="28"/>
        </w:rPr>
        <w:t>Формулирование фактора успешности в преподавании (темы концепции, творческого опыта).</w:t>
      </w:r>
    </w:p>
    <w:p w:rsidR="00EA0A5F" w:rsidRPr="00D9078B" w:rsidRDefault="00D9078B" w:rsidP="00D9078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0A5F" w:rsidRPr="00D9078B">
        <w:rPr>
          <w:rFonts w:ascii="Times New Roman" w:hAnsi="Times New Roman" w:cs="Times New Roman"/>
          <w:sz w:val="28"/>
          <w:szCs w:val="28"/>
        </w:rPr>
        <w:t>Обоснование актуальности проблемы педагогической деятельности (она может охватить всю систему работы или только часть опыта).</w:t>
      </w:r>
    </w:p>
    <w:p w:rsidR="00EA0A5F" w:rsidRPr="00D9078B" w:rsidRDefault="00D9078B" w:rsidP="00D9078B">
      <w:pPr>
        <w:tabs>
          <w:tab w:val="left" w:pos="-851"/>
        </w:tabs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0A5F" w:rsidRPr="00D9078B">
        <w:rPr>
          <w:rFonts w:ascii="Times New Roman" w:hAnsi="Times New Roman" w:cs="Times New Roman"/>
          <w:sz w:val="28"/>
          <w:szCs w:val="28"/>
        </w:rPr>
        <w:t>Теоретическое описание (интерпретация) сущности и результативности данного опыта, трудоемкости его осуществления, путей и условий реализации и внедрения.</w:t>
      </w:r>
    </w:p>
    <w:p w:rsidR="00EA0A5F" w:rsidRPr="00D9078B" w:rsidRDefault="00D9078B" w:rsidP="00D9078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0A5F" w:rsidRPr="00D9078B">
        <w:rPr>
          <w:rFonts w:ascii="Times New Roman" w:hAnsi="Times New Roman" w:cs="Times New Roman"/>
          <w:sz w:val="28"/>
          <w:szCs w:val="28"/>
        </w:rPr>
        <w:t>Опора на научные и психолого-педагогические теории.</w:t>
      </w:r>
    </w:p>
    <w:p w:rsidR="00EA0A5F" w:rsidRPr="00D9078B" w:rsidRDefault="00D9078B" w:rsidP="00D9078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0A5F" w:rsidRPr="00D9078B">
        <w:rPr>
          <w:rFonts w:ascii="Times New Roman" w:hAnsi="Times New Roman" w:cs="Times New Roman"/>
          <w:sz w:val="28"/>
          <w:szCs w:val="28"/>
        </w:rPr>
        <w:t>Информативность и логическая завершенность описания опыта, достаточность для понимания и использования в практике.</w:t>
      </w:r>
    </w:p>
    <w:p w:rsidR="00D9078B" w:rsidRPr="00D9078B" w:rsidRDefault="00D9078B" w:rsidP="00D9078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A0A5F" w:rsidRPr="00D9078B">
        <w:rPr>
          <w:rFonts w:ascii="Times New Roman" w:hAnsi="Times New Roman" w:cs="Times New Roman"/>
          <w:sz w:val="28"/>
          <w:szCs w:val="28"/>
        </w:rPr>
        <w:t>Формулировка темы (или нескольких тем), цели и задач мастер-класса, предлагаемого для педагогических работников города.</w:t>
      </w:r>
    </w:p>
    <w:p w:rsidR="00EA0A5F" w:rsidRPr="00D9078B" w:rsidRDefault="00D9078B" w:rsidP="00D9078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A0A5F" w:rsidRPr="00D9078B">
        <w:rPr>
          <w:rFonts w:ascii="Times New Roman" w:hAnsi="Times New Roman" w:cs="Times New Roman"/>
          <w:sz w:val="28"/>
          <w:szCs w:val="28"/>
        </w:rPr>
        <w:t>Приложения к описанию опыта работы, подтверждающие данный опыт: методические разработки, структурно-логические схемы, таблицы, образцы дидактических материалов и диагностических работ, заданий, итоговых работ учащихся, видеозаписи уроков и т.д.</w:t>
      </w:r>
    </w:p>
    <w:p w:rsidR="00EA0A5F" w:rsidRPr="00D9078B" w:rsidRDefault="00D9078B" w:rsidP="00D9078B">
      <w:pPr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0A5F" w:rsidRPr="00D9078B">
        <w:rPr>
          <w:rFonts w:ascii="Times New Roman" w:hAnsi="Times New Roman" w:cs="Times New Roman"/>
          <w:sz w:val="28"/>
          <w:szCs w:val="28"/>
        </w:rPr>
        <w:t>Список изученной литературы.</w:t>
      </w:r>
    </w:p>
    <w:p w:rsidR="00EA0A5F" w:rsidRPr="00D45245" w:rsidRDefault="00EA0A5F" w:rsidP="00D9078B">
      <w:pPr>
        <w:tabs>
          <w:tab w:val="left" w:pos="108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A0A5F" w:rsidRDefault="00EA0A5F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D9078B" w:rsidRDefault="00D9078B" w:rsidP="00EA0A5F">
      <w:pPr>
        <w:tabs>
          <w:tab w:val="left" w:pos="1080"/>
        </w:tabs>
        <w:jc w:val="both"/>
        <w:rPr>
          <w:sz w:val="28"/>
          <w:szCs w:val="28"/>
        </w:rPr>
      </w:pPr>
    </w:p>
    <w:p w:rsidR="00EA0A5F" w:rsidRPr="009640C2" w:rsidRDefault="00EA0A5F" w:rsidP="00EA0A5F">
      <w:pPr>
        <w:pStyle w:val="a8"/>
        <w:ind w:left="0"/>
        <w:rPr>
          <w:sz w:val="28"/>
          <w:szCs w:val="28"/>
        </w:rPr>
      </w:pPr>
      <w:bookmarkStart w:id="1" w:name="_Toc115583632"/>
      <w:bookmarkStart w:id="2" w:name="_Toc115584408"/>
      <w:bookmarkStart w:id="3" w:name="_Toc115584477"/>
      <w:bookmarkStart w:id="4" w:name="_Toc115584534"/>
      <w:bookmarkStart w:id="5" w:name="_Toc115585363"/>
      <w:bookmarkStart w:id="6" w:name="_Toc115585422"/>
      <w:bookmarkStart w:id="7" w:name="_Toc117915047"/>
      <w:r w:rsidRPr="009640C2">
        <w:rPr>
          <w:sz w:val="28"/>
          <w:szCs w:val="28"/>
        </w:rPr>
        <w:lastRenderedPageBreak/>
        <w:t>Приложение  3</w:t>
      </w:r>
    </w:p>
    <w:bookmarkEnd w:id="1"/>
    <w:bookmarkEnd w:id="2"/>
    <w:bookmarkEnd w:id="3"/>
    <w:bookmarkEnd w:id="4"/>
    <w:bookmarkEnd w:id="5"/>
    <w:bookmarkEnd w:id="6"/>
    <w:bookmarkEnd w:id="7"/>
    <w:p w:rsidR="00EA0A5F" w:rsidRPr="00D45245" w:rsidRDefault="00EA0A5F" w:rsidP="00EA0A5F">
      <w:pPr>
        <w:pStyle w:val="a3"/>
        <w:jc w:val="left"/>
        <w:rPr>
          <w:b/>
          <w:szCs w:val="28"/>
          <w:lang w:val="ru-RU"/>
        </w:rPr>
      </w:pPr>
    </w:p>
    <w:p w:rsidR="001006B5" w:rsidRDefault="00EA0A5F" w:rsidP="001006B5">
      <w:pPr>
        <w:autoSpaceDE w:val="0"/>
        <w:autoSpaceDN w:val="0"/>
        <w:adjustRightInd w:val="0"/>
        <w:spacing w:before="0" w:beforeAutospacing="0" w:after="0" w:afterAutospacing="0" w:line="302" w:lineRule="exact"/>
        <w:ind w:firstLine="6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245F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оформлению программ</w:t>
      </w:r>
      <w:r w:rsidR="002D30EC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B724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мастер</w:t>
      </w:r>
      <w:r w:rsidR="002D30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классов </w:t>
      </w:r>
    </w:p>
    <w:p w:rsidR="001006B5" w:rsidRDefault="001006B5" w:rsidP="001006B5">
      <w:pPr>
        <w:autoSpaceDE w:val="0"/>
        <w:autoSpaceDN w:val="0"/>
        <w:adjustRightInd w:val="0"/>
        <w:spacing w:before="0" w:beforeAutospacing="0" w:after="0" w:afterAutospacing="0" w:line="302" w:lineRule="exact"/>
        <w:ind w:firstLine="6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06B5" w:rsidRPr="00BC286A" w:rsidRDefault="001006B5" w:rsidP="001006B5">
      <w:pPr>
        <w:autoSpaceDE w:val="0"/>
        <w:autoSpaceDN w:val="0"/>
        <w:adjustRightInd w:val="0"/>
        <w:spacing w:before="0" w:beforeAutospacing="0" w:after="0" w:afterAutospacing="0" w:line="302" w:lineRule="exact"/>
        <w:ind w:firstLine="667"/>
        <w:jc w:val="both"/>
        <w:rPr>
          <w:rFonts w:ascii="Times New Roman" w:hAnsi="Times New Roman" w:cs="Times New Roman"/>
          <w:sz w:val="28"/>
          <w:szCs w:val="28"/>
        </w:rPr>
      </w:pPr>
      <w:r w:rsidRPr="00BC286A">
        <w:rPr>
          <w:rFonts w:ascii="Times New Roman" w:hAnsi="Times New Roman" w:cs="Times New Roman"/>
          <w:sz w:val="28"/>
          <w:szCs w:val="28"/>
        </w:rPr>
        <w:t>Программа включает в себя описание форм занятий, приемов и методов ор</w:t>
      </w:r>
      <w:r>
        <w:rPr>
          <w:rFonts w:ascii="Times New Roman" w:hAnsi="Times New Roman" w:cs="Times New Roman"/>
          <w:sz w:val="28"/>
          <w:szCs w:val="28"/>
        </w:rPr>
        <w:t>ганизации образовательного</w:t>
      </w:r>
      <w:r w:rsidRPr="00BC286A">
        <w:rPr>
          <w:rFonts w:ascii="Times New Roman" w:hAnsi="Times New Roman" w:cs="Times New Roman"/>
          <w:sz w:val="28"/>
          <w:szCs w:val="28"/>
        </w:rPr>
        <w:t xml:space="preserve"> процесса, дидактический материал, формы подведения </w:t>
      </w:r>
      <w:r>
        <w:rPr>
          <w:rFonts w:ascii="Times New Roman" w:hAnsi="Times New Roman" w:cs="Times New Roman"/>
          <w:sz w:val="28"/>
          <w:szCs w:val="28"/>
        </w:rPr>
        <w:t>мастер-классов</w:t>
      </w:r>
      <w:r w:rsidRPr="00BC28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6B5" w:rsidRDefault="001006B5" w:rsidP="001006B5">
      <w:pPr>
        <w:autoSpaceDE w:val="0"/>
        <w:autoSpaceDN w:val="0"/>
        <w:adjustRightInd w:val="0"/>
        <w:spacing w:before="0" w:beforeAutospacing="0" w:after="0" w:afterAutospacing="0" w:line="298" w:lineRule="exact"/>
        <w:ind w:right="5"/>
        <w:rPr>
          <w:rFonts w:ascii="Times New Roman" w:hAnsi="Times New Roman" w:cs="Times New Roman"/>
          <w:b/>
          <w:bCs/>
          <w:sz w:val="28"/>
          <w:szCs w:val="28"/>
        </w:rPr>
      </w:pPr>
    </w:p>
    <w:p w:rsidR="001006B5" w:rsidRPr="002D30EC" w:rsidRDefault="001006B5" w:rsidP="001006B5">
      <w:pPr>
        <w:autoSpaceDE w:val="0"/>
        <w:autoSpaceDN w:val="0"/>
        <w:adjustRightInd w:val="0"/>
        <w:spacing w:before="0" w:beforeAutospacing="0" w:after="0" w:afterAutospacing="0" w:line="298" w:lineRule="exact"/>
        <w:ind w:right="5"/>
        <w:rPr>
          <w:rFonts w:ascii="Times New Roman" w:hAnsi="Times New Roman" w:cs="Times New Roman"/>
          <w:b/>
          <w:bCs/>
          <w:sz w:val="28"/>
          <w:szCs w:val="28"/>
        </w:rPr>
      </w:pPr>
      <w:r w:rsidRPr="00BC286A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006B5" w:rsidRPr="00BC286A" w:rsidRDefault="001006B5" w:rsidP="001006B5">
      <w:pPr>
        <w:autoSpaceDE w:val="0"/>
        <w:autoSpaceDN w:val="0"/>
        <w:adjustRightInd w:val="0"/>
        <w:spacing w:before="0" w:beforeAutospacing="0" w:after="0" w:afterAutospacing="0" w:line="298" w:lineRule="exact"/>
        <w:ind w:right="1728"/>
        <w:jc w:val="right"/>
        <w:rPr>
          <w:sz w:val="10"/>
          <w:szCs w:val="10"/>
        </w:rPr>
      </w:pPr>
    </w:p>
    <w:p w:rsidR="001006B5" w:rsidRPr="00BC286A" w:rsidRDefault="001006B5" w:rsidP="00543547">
      <w:pPr>
        <w:autoSpaceDE w:val="0"/>
        <w:autoSpaceDN w:val="0"/>
        <w:adjustRightInd w:val="0"/>
        <w:spacing w:before="0" w:beforeAutospacing="0" w:after="0" w:afterAutospacing="0" w:line="298" w:lineRule="exact"/>
        <w:ind w:left="142" w:right="172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C286A">
        <w:rPr>
          <w:rFonts w:ascii="Times New Roman" w:hAnsi="Times New Roman" w:cs="Times New Roman"/>
          <w:sz w:val="28"/>
          <w:szCs w:val="28"/>
        </w:rPr>
        <w:t>Подробное изложение содержания по всем темам</w:t>
      </w:r>
      <w:r w:rsidR="00543547">
        <w:rPr>
          <w:rFonts w:ascii="Times New Roman" w:hAnsi="Times New Roman" w:cs="Times New Roman"/>
          <w:sz w:val="28"/>
          <w:szCs w:val="28"/>
        </w:rPr>
        <w:t>:</w:t>
      </w:r>
    </w:p>
    <w:p w:rsidR="001006B5" w:rsidRPr="00BC286A" w:rsidRDefault="00543547" w:rsidP="001006B5">
      <w:pPr>
        <w:widowControl w:val="0"/>
        <w:numPr>
          <w:ilvl w:val="0"/>
          <w:numId w:val="6"/>
        </w:numPr>
        <w:tabs>
          <w:tab w:val="left" w:pos="1032"/>
        </w:tabs>
        <w:autoSpaceDE w:val="0"/>
        <w:autoSpaceDN w:val="0"/>
        <w:adjustRightInd w:val="0"/>
        <w:spacing w:before="0" w:beforeAutospacing="0" w:after="0" w:afterAutospacing="0" w:line="307" w:lineRule="exact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006B5" w:rsidRPr="00BC286A">
        <w:rPr>
          <w:rFonts w:ascii="Times New Roman" w:hAnsi="Times New Roman" w:cs="Times New Roman"/>
          <w:sz w:val="28"/>
          <w:szCs w:val="28"/>
        </w:rPr>
        <w:t>сновные вопросы</w:t>
      </w:r>
      <w:r w:rsidR="001006B5">
        <w:rPr>
          <w:rFonts w:ascii="Times New Roman" w:hAnsi="Times New Roman" w:cs="Times New Roman"/>
          <w:sz w:val="28"/>
          <w:szCs w:val="28"/>
        </w:rPr>
        <w:t>;</w:t>
      </w:r>
    </w:p>
    <w:p w:rsidR="001006B5" w:rsidRPr="00BC286A" w:rsidRDefault="00543547" w:rsidP="001006B5">
      <w:pPr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before="0" w:beforeAutospacing="0" w:after="0" w:afterAutospacing="0" w:line="307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06B5" w:rsidRPr="00BC286A">
        <w:rPr>
          <w:rFonts w:ascii="Times New Roman" w:hAnsi="Times New Roman" w:cs="Times New Roman"/>
          <w:sz w:val="28"/>
          <w:szCs w:val="28"/>
        </w:rPr>
        <w:t>ребования к формируемым знаниям и умениям участников мастер-класса</w:t>
      </w:r>
      <w:r w:rsidR="001006B5">
        <w:rPr>
          <w:rFonts w:ascii="Times New Roman" w:hAnsi="Times New Roman" w:cs="Times New Roman"/>
          <w:sz w:val="28"/>
          <w:szCs w:val="28"/>
        </w:rPr>
        <w:t>;</w:t>
      </w:r>
    </w:p>
    <w:p w:rsidR="001006B5" w:rsidRPr="00BC286A" w:rsidRDefault="00543547" w:rsidP="001006B5">
      <w:pPr>
        <w:widowControl w:val="0"/>
        <w:numPr>
          <w:ilvl w:val="0"/>
          <w:numId w:val="6"/>
        </w:numPr>
        <w:tabs>
          <w:tab w:val="left" w:pos="1032"/>
        </w:tabs>
        <w:autoSpaceDE w:val="0"/>
        <w:autoSpaceDN w:val="0"/>
        <w:adjustRightInd w:val="0"/>
        <w:spacing w:before="0" w:beforeAutospacing="0" w:after="0" w:afterAutospacing="0" w:line="307" w:lineRule="exact"/>
        <w:ind w:left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06B5" w:rsidRPr="00BC286A">
        <w:rPr>
          <w:rFonts w:ascii="Times New Roman" w:hAnsi="Times New Roman" w:cs="Times New Roman"/>
          <w:sz w:val="28"/>
          <w:szCs w:val="28"/>
        </w:rPr>
        <w:t>амостоятельная работа участников</w:t>
      </w:r>
      <w:r w:rsidR="001006B5">
        <w:rPr>
          <w:rFonts w:ascii="Times New Roman" w:hAnsi="Times New Roman" w:cs="Times New Roman"/>
          <w:sz w:val="28"/>
          <w:szCs w:val="28"/>
        </w:rPr>
        <w:t>;</w:t>
      </w:r>
    </w:p>
    <w:p w:rsidR="001006B5" w:rsidRPr="00BC286A" w:rsidRDefault="00543547" w:rsidP="001006B5">
      <w:pPr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before="0" w:beforeAutospacing="0" w:after="0" w:afterAutospacing="0" w:line="307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006B5" w:rsidRPr="00BC286A">
        <w:rPr>
          <w:rFonts w:ascii="Times New Roman" w:hAnsi="Times New Roman" w:cs="Times New Roman"/>
          <w:sz w:val="28"/>
          <w:szCs w:val="28"/>
        </w:rPr>
        <w:t>ематика практических работ (тестовые задания, темы рефератов, проектов, диагностических заданий и т. д.)</w:t>
      </w:r>
      <w:r w:rsidR="001006B5">
        <w:rPr>
          <w:rFonts w:ascii="Times New Roman" w:hAnsi="Times New Roman" w:cs="Times New Roman"/>
          <w:sz w:val="28"/>
          <w:szCs w:val="28"/>
        </w:rPr>
        <w:t>.</w:t>
      </w:r>
    </w:p>
    <w:p w:rsidR="001006B5" w:rsidRDefault="001006B5" w:rsidP="001006B5">
      <w:pPr>
        <w:pStyle w:val="a9"/>
        <w:autoSpaceDE w:val="0"/>
        <w:autoSpaceDN w:val="0"/>
        <w:adjustRightInd w:val="0"/>
        <w:spacing w:before="0" w:beforeAutospacing="0" w:after="0" w:afterAutospacing="0" w:line="298" w:lineRule="exact"/>
        <w:ind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A5F" w:rsidRDefault="001006B5" w:rsidP="001006B5">
      <w:pPr>
        <w:pStyle w:val="a9"/>
        <w:autoSpaceDE w:val="0"/>
        <w:autoSpaceDN w:val="0"/>
        <w:adjustRightInd w:val="0"/>
        <w:spacing w:before="0" w:beforeAutospacing="0" w:after="0" w:afterAutospacing="0" w:line="298" w:lineRule="exact"/>
        <w:ind w:right="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  <w:r w:rsidRPr="001006B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543547" w:rsidRPr="001006B5" w:rsidRDefault="00543547" w:rsidP="001006B5">
      <w:pPr>
        <w:pStyle w:val="a9"/>
        <w:autoSpaceDE w:val="0"/>
        <w:autoSpaceDN w:val="0"/>
        <w:adjustRightInd w:val="0"/>
        <w:spacing w:before="0" w:beforeAutospacing="0" w:after="0" w:afterAutospacing="0" w:line="298" w:lineRule="exact"/>
        <w:ind w:right="5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1153"/>
        <w:gridCol w:w="1830"/>
        <w:gridCol w:w="3428"/>
        <w:gridCol w:w="1134"/>
        <w:gridCol w:w="1985"/>
      </w:tblGrid>
      <w:tr w:rsidR="002D30EC" w:rsidRPr="002D30EC" w:rsidTr="00543547">
        <w:trPr>
          <w:trHeight w:val="784"/>
        </w:trPr>
        <w:tc>
          <w:tcPr>
            <w:tcW w:w="643" w:type="dxa"/>
          </w:tcPr>
          <w:p w:rsidR="002D30EC" w:rsidRPr="002D30EC" w:rsidRDefault="002D30EC" w:rsidP="002D30EC">
            <w:pPr>
              <w:tabs>
                <w:tab w:val="left" w:pos="1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3" w:type="dxa"/>
          </w:tcPr>
          <w:p w:rsidR="002D30EC" w:rsidRPr="002D30EC" w:rsidRDefault="002D30EC" w:rsidP="002D30EC">
            <w:pPr>
              <w:tabs>
                <w:tab w:val="left" w:pos="1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30" w:type="dxa"/>
          </w:tcPr>
          <w:p w:rsidR="002D30EC" w:rsidRPr="002D30EC" w:rsidRDefault="002D30EC" w:rsidP="002D30EC">
            <w:pPr>
              <w:tabs>
                <w:tab w:val="left" w:pos="1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C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</w:t>
            </w:r>
          </w:p>
        </w:tc>
        <w:tc>
          <w:tcPr>
            <w:tcW w:w="3428" w:type="dxa"/>
          </w:tcPr>
          <w:p w:rsidR="002D30EC" w:rsidRPr="002D30EC" w:rsidRDefault="002D30EC" w:rsidP="002D30EC">
            <w:pPr>
              <w:tabs>
                <w:tab w:val="left" w:pos="1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C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занятия, виды и формы работы</w:t>
            </w:r>
          </w:p>
        </w:tc>
        <w:tc>
          <w:tcPr>
            <w:tcW w:w="1134" w:type="dxa"/>
          </w:tcPr>
          <w:p w:rsidR="002D30EC" w:rsidRDefault="002D30EC" w:rsidP="002D30EC">
            <w:pPr>
              <w:tabs>
                <w:tab w:val="left" w:pos="1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30E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gramEnd"/>
          </w:p>
          <w:p w:rsidR="002D30EC" w:rsidRPr="002D30EC" w:rsidRDefault="002D30EC" w:rsidP="002D30EC">
            <w:pPr>
              <w:tabs>
                <w:tab w:val="left" w:pos="1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985" w:type="dxa"/>
          </w:tcPr>
          <w:p w:rsidR="002D30EC" w:rsidRPr="002D30EC" w:rsidRDefault="002D30EC" w:rsidP="002D30EC">
            <w:pPr>
              <w:tabs>
                <w:tab w:val="left" w:pos="180"/>
              </w:tabs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0EC">
              <w:rPr>
                <w:rFonts w:ascii="Times New Roman" w:hAnsi="Times New Roman" w:cs="Times New Roman"/>
                <w:b/>
                <w:sz w:val="24"/>
                <w:szCs w:val="24"/>
              </w:rPr>
              <w:t>Задания, рекомендуемые участникам</w:t>
            </w:r>
          </w:p>
        </w:tc>
      </w:tr>
    </w:tbl>
    <w:p w:rsidR="00BC286A" w:rsidRPr="00925AC6" w:rsidRDefault="00BC286A" w:rsidP="00BC286A">
      <w:pPr>
        <w:autoSpaceDE w:val="0"/>
        <w:autoSpaceDN w:val="0"/>
        <w:adjustRightInd w:val="0"/>
        <w:spacing w:before="0" w:beforeAutospacing="0" w:after="0" w:afterAutospacing="0" w:line="298" w:lineRule="exact"/>
        <w:ind w:right="34" w:firstLine="672"/>
        <w:rPr>
          <w:rFonts w:ascii="Times New Roman" w:hAnsi="Times New Roman" w:cs="Times New Roman"/>
          <w:sz w:val="28"/>
          <w:szCs w:val="28"/>
        </w:rPr>
      </w:pPr>
    </w:p>
    <w:p w:rsidR="00EA0A5F" w:rsidRPr="009102B5" w:rsidRDefault="00EA0A5F" w:rsidP="00BC286A">
      <w:pPr>
        <w:autoSpaceDE w:val="0"/>
        <w:autoSpaceDN w:val="0"/>
        <w:adjustRightInd w:val="0"/>
        <w:spacing w:before="0" w:beforeAutospacing="0" w:after="0" w:afterAutospacing="0" w:line="240" w:lineRule="exact"/>
        <w:rPr>
          <w:sz w:val="28"/>
          <w:szCs w:val="28"/>
        </w:rPr>
      </w:pPr>
    </w:p>
    <w:p w:rsidR="00EA0A5F" w:rsidRDefault="00EA0A5F" w:rsidP="00EA0A5F">
      <w:pPr>
        <w:shd w:val="clear" w:color="auto" w:fill="FFFFFF"/>
        <w:tabs>
          <w:tab w:val="left" w:pos="9638"/>
        </w:tabs>
        <w:spacing w:line="322" w:lineRule="exact"/>
        <w:ind w:right="-82"/>
        <w:jc w:val="both"/>
        <w:rPr>
          <w:b/>
          <w:color w:val="000000"/>
          <w:sz w:val="28"/>
          <w:szCs w:val="28"/>
        </w:rPr>
      </w:pPr>
    </w:p>
    <w:p w:rsidR="00EA0A5F" w:rsidRDefault="00EA0A5F" w:rsidP="00EA0A5F">
      <w:pPr>
        <w:shd w:val="clear" w:color="auto" w:fill="FFFFFF"/>
        <w:tabs>
          <w:tab w:val="left" w:pos="9638"/>
        </w:tabs>
        <w:spacing w:line="322" w:lineRule="exact"/>
        <w:ind w:right="-82"/>
        <w:jc w:val="both"/>
        <w:rPr>
          <w:b/>
          <w:color w:val="000000"/>
          <w:sz w:val="28"/>
          <w:szCs w:val="28"/>
        </w:rPr>
      </w:pPr>
    </w:p>
    <w:p w:rsidR="00EA0A5F" w:rsidRDefault="00EA0A5F" w:rsidP="00EA0A5F">
      <w:pPr>
        <w:shd w:val="clear" w:color="auto" w:fill="FFFFFF"/>
        <w:tabs>
          <w:tab w:val="left" w:pos="9638"/>
        </w:tabs>
        <w:spacing w:line="322" w:lineRule="exact"/>
        <w:ind w:right="-82"/>
        <w:jc w:val="both"/>
        <w:rPr>
          <w:b/>
          <w:color w:val="000000"/>
          <w:sz w:val="28"/>
          <w:szCs w:val="28"/>
        </w:rPr>
      </w:pPr>
    </w:p>
    <w:sectPr w:rsidR="00EA0A5F" w:rsidSect="001006B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D0616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A6141B"/>
    <w:multiLevelType w:val="hybridMultilevel"/>
    <w:tmpl w:val="29064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446E3"/>
    <w:multiLevelType w:val="hybridMultilevel"/>
    <w:tmpl w:val="7AB2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4077"/>
    <w:multiLevelType w:val="singleLevel"/>
    <w:tmpl w:val="AD60C704"/>
    <w:lvl w:ilvl="0">
      <w:start w:val="1"/>
      <w:numFmt w:val="decimal"/>
      <w:lvlText w:val="3.%1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FDE2E17"/>
    <w:multiLevelType w:val="hybridMultilevel"/>
    <w:tmpl w:val="A594D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815BD2"/>
    <w:multiLevelType w:val="hybridMultilevel"/>
    <w:tmpl w:val="83A02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47ADD"/>
    <w:multiLevelType w:val="singleLevel"/>
    <w:tmpl w:val="A1DE3800"/>
    <w:lvl w:ilvl="0">
      <w:start w:val="3"/>
      <w:numFmt w:val="decimal"/>
      <w:lvlText w:val="3.%1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E5707CA"/>
    <w:multiLevelType w:val="hybridMultilevel"/>
    <w:tmpl w:val="E8A6C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22AEC"/>
    <w:multiLevelType w:val="hybridMultilevel"/>
    <w:tmpl w:val="DA5225EA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01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D77C06"/>
    <w:multiLevelType w:val="hybridMultilevel"/>
    <w:tmpl w:val="014E7FDA"/>
    <w:lvl w:ilvl="0" w:tplc="86D06166">
      <w:numFmt w:val="bullet"/>
      <w:lvlText w:val="•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EBF627E"/>
    <w:multiLevelType w:val="hybridMultilevel"/>
    <w:tmpl w:val="6910E172"/>
    <w:lvl w:ilvl="0" w:tplc="FFFFFFFF">
      <w:start w:val="65535"/>
      <w:numFmt w:val="bullet"/>
      <w:lvlText w:val="-"/>
      <w:legacy w:legacy="1" w:legacySpace="0" w:legacyIndent="230"/>
      <w:lvlJc w:val="left"/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001586"/>
    <w:multiLevelType w:val="hybridMultilevel"/>
    <w:tmpl w:val="F818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3AC9"/>
    <w:multiLevelType w:val="hybridMultilevel"/>
    <w:tmpl w:val="D654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086352"/>
    <w:multiLevelType w:val="singleLevel"/>
    <w:tmpl w:val="0DF27AB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A561703"/>
    <w:multiLevelType w:val="multilevel"/>
    <w:tmpl w:val="64268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4E350174"/>
    <w:multiLevelType w:val="hybridMultilevel"/>
    <w:tmpl w:val="2DEC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41ABE"/>
    <w:multiLevelType w:val="singleLevel"/>
    <w:tmpl w:val="2460D5C6"/>
    <w:lvl w:ilvl="0">
      <w:start w:val="1"/>
      <w:numFmt w:val="decimal"/>
      <w:lvlText w:val="2.%1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5C533930"/>
    <w:multiLevelType w:val="hybridMultilevel"/>
    <w:tmpl w:val="290C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828F4"/>
    <w:multiLevelType w:val="singleLevel"/>
    <w:tmpl w:val="812863DE"/>
    <w:lvl w:ilvl="0">
      <w:start w:val="2"/>
      <w:numFmt w:val="decimal"/>
      <w:lvlText w:val="1.%1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3394D15"/>
    <w:multiLevelType w:val="singleLevel"/>
    <w:tmpl w:val="A7F04312"/>
    <w:lvl w:ilvl="0">
      <w:start w:val="4"/>
      <w:numFmt w:val="decimal"/>
      <w:lvlText w:val="3.%1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6A2D0D79"/>
    <w:multiLevelType w:val="hybridMultilevel"/>
    <w:tmpl w:val="14DC7E4C"/>
    <w:lvl w:ilvl="0" w:tplc="86D06166">
      <w:numFmt w:val="bullet"/>
      <w:lvlText w:val="•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1">
    <w:nsid w:val="6D43752E"/>
    <w:multiLevelType w:val="hybridMultilevel"/>
    <w:tmpl w:val="7BCCD18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997049"/>
    <w:multiLevelType w:val="hybridMultilevel"/>
    <w:tmpl w:val="CF7C49EA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FFFFFFFF">
      <w:start w:val="65535"/>
      <w:numFmt w:val="bullet"/>
      <w:lvlText w:val="-"/>
      <w:legacy w:legacy="1" w:legacySpace="360" w:legacyIndent="230"/>
      <w:lvlJc w:val="left"/>
      <w:rPr>
        <w:rFonts w:ascii="Arial" w:hAnsi="Aria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3">
    <w:nsid w:val="7A2D5147"/>
    <w:multiLevelType w:val="hybridMultilevel"/>
    <w:tmpl w:val="BE44DD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44BA"/>
    <w:multiLevelType w:val="hybridMultilevel"/>
    <w:tmpl w:val="8EE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72178B"/>
    <w:multiLevelType w:val="hybridMultilevel"/>
    <w:tmpl w:val="CBE0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8"/>
  </w:num>
  <w:num w:numId="5">
    <w:abstractNumId w:val="21"/>
  </w:num>
  <w:num w:numId="6">
    <w:abstractNumId w:val="13"/>
  </w:num>
  <w:num w:numId="7">
    <w:abstractNumId w:val="19"/>
    <w:lvlOverride w:ilvl="0">
      <w:startOverride w:val="4"/>
    </w:lvlOverride>
  </w:num>
  <w:num w:numId="8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6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6"/>
    <w:lvlOverride w:ilvl="0">
      <w:startOverride w:val="3"/>
    </w:lvlOverride>
  </w:num>
  <w:num w:numId="13">
    <w:abstractNumId w:val="9"/>
  </w:num>
  <w:num w:numId="14">
    <w:abstractNumId w:val="20"/>
  </w:num>
  <w:num w:numId="15">
    <w:abstractNumId w:val="15"/>
  </w:num>
  <w:num w:numId="16">
    <w:abstractNumId w:val="12"/>
  </w:num>
  <w:num w:numId="17">
    <w:abstractNumId w:val="24"/>
  </w:num>
  <w:num w:numId="18">
    <w:abstractNumId w:val="1"/>
  </w:num>
  <w:num w:numId="19">
    <w:abstractNumId w:val="5"/>
  </w:num>
  <w:num w:numId="20">
    <w:abstractNumId w:val="25"/>
  </w:num>
  <w:num w:numId="21">
    <w:abstractNumId w:val="17"/>
  </w:num>
  <w:num w:numId="22">
    <w:abstractNumId w:val="7"/>
  </w:num>
  <w:num w:numId="23">
    <w:abstractNumId w:val="2"/>
  </w:num>
  <w:num w:numId="24">
    <w:abstractNumId w:val="23"/>
  </w:num>
  <w:num w:numId="25">
    <w:abstractNumId w:val="1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09"/>
    <w:rsid w:val="00013BFB"/>
    <w:rsid w:val="000E2E05"/>
    <w:rsid w:val="000E7CFC"/>
    <w:rsid w:val="000F69C2"/>
    <w:rsid w:val="001006B5"/>
    <w:rsid w:val="00102059"/>
    <w:rsid w:val="00106D07"/>
    <w:rsid w:val="001B7119"/>
    <w:rsid w:val="001C302D"/>
    <w:rsid w:val="001D216D"/>
    <w:rsid w:val="001D65BB"/>
    <w:rsid w:val="001D7533"/>
    <w:rsid w:val="00215B2C"/>
    <w:rsid w:val="00271682"/>
    <w:rsid w:val="002746ED"/>
    <w:rsid w:val="00290D28"/>
    <w:rsid w:val="002B25C2"/>
    <w:rsid w:val="002D30EC"/>
    <w:rsid w:val="003452E0"/>
    <w:rsid w:val="00395210"/>
    <w:rsid w:val="003F6DC3"/>
    <w:rsid w:val="0040667A"/>
    <w:rsid w:val="00437F42"/>
    <w:rsid w:val="004448EA"/>
    <w:rsid w:val="004B1E15"/>
    <w:rsid w:val="004C6F44"/>
    <w:rsid w:val="00542BAD"/>
    <w:rsid w:val="00543547"/>
    <w:rsid w:val="00546201"/>
    <w:rsid w:val="005550C1"/>
    <w:rsid w:val="00561E6F"/>
    <w:rsid w:val="00563096"/>
    <w:rsid w:val="00593F36"/>
    <w:rsid w:val="005B38F8"/>
    <w:rsid w:val="005C1D76"/>
    <w:rsid w:val="005E2FC4"/>
    <w:rsid w:val="006419AB"/>
    <w:rsid w:val="00776597"/>
    <w:rsid w:val="00786B9E"/>
    <w:rsid w:val="007A31DB"/>
    <w:rsid w:val="008A6ED2"/>
    <w:rsid w:val="008E65CF"/>
    <w:rsid w:val="00925AC6"/>
    <w:rsid w:val="00930288"/>
    <w:rsid w:val="009640C2"/>
    <w:rsid w:val="009A072B"/>
    <w:rsid w:val="009C12E2"/>
    <w:rsid w:val="00AB7DBB"/>
    <w:rsid w:val="00B511EC"/>
    <w:rsid w:val="00B5536E"/>
    <w:rsid w:val="00B56AFB"/>
    <w:rsid w:val="00B7245F"/>
    <w:rsid w:val="00B80639"/>
    <w:rsid w:val="00B836CD"/>
    <w:rsid w:val="00BA10C5"/>
    <w:rsid w:val="00BB0E09"/>
    <w:rsid w:val="00BB2471"/>
    <w:rsid w:val="00BC286A"/>
    <w:rsid w:val="00C62256"/>
    <w:rsid w:val="00CC121E"/>
    <w:rsid w:val="00D23689"/>
    <w:rsid w:val="00D80580"/>
    <w:rsid w:val="00D9078B"/>
    <w:rsid w:val="00D9444A"/>
    <w:rsid w:val="00D96801"/>
    <w:rsid w:val="00DD4CF1"/>
    <w:rsid w:val="00DD7820"/>
    <w:rsid w:val="00E235D5"/>
    <w:rsid w:val="00E86508"/>
    <w:rsid w:val="00EA0A5F"/>
    <w:rsid w:val="00EC5A99"/>
    <w:rsid w:val="00EF5931"/>
    <w:rsid w:val="00F122D7"/>
    <w:rsid w:val="00F536D0"/>
    <w:rsid w:val="00F60B30"/>
    <w:rsid w:val="00FB3722"/>
    <w:rsid w:val="00FF53A1"/>
    <w:rsid w:val="00F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59"/>
  </w:style>
  <w:style w:type="paragraph" w:styleId="1">
    <w:name w:val="heading 1"/>
    <w:basedOn w:val="a"/>
    <w:next w:val="a"/>
    <w:link w:val="10"/>
    <w:qFormat/>
    <w:rsid w:val="005B38F8"/>
    <w:pPr>
      <w:keepNext/>
      <w:spacing w:before="0" w:beforeAutospacing="0" w:after="0" w:afterAutospacing="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A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A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15B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8F8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5B38F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B38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B7119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character" w:customStyle="1" w:styleId="a6">
    <w:name w:val="Основной текст Знак"/>
    <w:basedOn w:val="a0"/>
    <w:link w:val="a5"/>
    <w:rsid w:val="001B7119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table" w:styleId="a7">
    <w:name w:val="Table Grid"/>
    <w:basedOn w:val="a1"/>
    <w:uiPriority w:val="59"/>
    <w:rsid w:val="00E8650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A0A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A0A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lock Text"/>
    <w:basedOn w:val="a"/>
    <w:rsid w:val="00EA0A5F"/>
    <w:pPr>
      <w:spacing w:before="0" w:beforeAutospacing="0" w:after="0" w:afterAutospacing="0"/>
      <w:ind w:left="6120" w:right="7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0A5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0A5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A0A5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0A5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EA0A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EA0A5F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34">
    <w:name w:val="Font Style34"/>
    <w:uiPriority w:val="99"/>
    <w:rsid w:val="00EA0A5F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D805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37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7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215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59"/>
  </w:style>
  <w:style w:type="paragraph" w:styleId="1">
    <w:name w:val="heading 1"/>
    <w:basedOn w:val="a"/>
    <w:next w:val="a"/>
    <w:link w:val="10"/>
    <w:qFormat/>
    <w:rsid w:val="005B38F8"/>
    <w:pPr>
      <w:keepNext/>
      <w:spacing w:before="0" w:beforeAutospacing="0" w:after="0" w:afterAutospacing="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A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A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15B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8F8"/>
    <w:pPr>
      <w:spacing w:before="0" w:beforeAutospacing="0" w:after="0" w:afterAutospacing="0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4">
    <w:name w:val="Название Знак"/>
    <w:basedOn w:val="a0"/>
    <w:link w:val="a3"/>
    <w:rsid w:val="005B38F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5B38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1B7119"/>
    <w:pPr>
      <w:spacing w:before="0" w:beforeAutospacing="0" w:after="0" w:afterAutospacing="0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character" w:customStyle="1" w:styleId="a6">
    <w:name w:val="Основной текст Знак"/>
    <w:basedOn w:val="a0"/>
    <w:link w:val="a5"/>
    <w:rsid w:val="001B7119"/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table" w:styleId="a7">
    <w:name w:val="Table Grid"/>
    <w:basedOn w:val="a1"/>
    <w:uiPriority w:val="59"/>
    <w:rsid w:val="00E8650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A0A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EA0A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8">
    <w:name w:val="Block Text"/>
    <w:basedOn w:val="a"/>
    <w:rsid w:val="00EA0A5F"/>
    <w:pPr>
      <w:spacing w:before="0" w:beforeAutospacing="0" w:after="0" w:afterAutospacing="0"/>
      <w:ind w:left="6120" w:right="71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0A5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A0A5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A0A5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0A5F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EA0A5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3">
    <w:name w:val="Font Style33"/>
    <w:uiPriority w:val="99"/>
    <w:rsid w:val="00EA0A5F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34">
    <w:name w:val="Font Style34"/>
    <w:uiPriority w:val="99"/>
    <w:rsid w:val="00EA0A5F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D8058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B372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7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rsid w:val="00215B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21B1-97C1-4524-B49E-A4C30967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GUNO</Company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kab18-2</dc:creator>
  <cp:lastModifiedBy>Абдульменова Альфия Вакилевна</cp:lastModifiedBy>
  <cp:revision>2</cp:revision>
  <cp:lastPrinted>2017-03-16T05:44:00Z</cp:lastPrinted>
  <dcterms:created xsi:type="dcterms:W3CDTF">2017-03-31T06:09:00Z</dcterms:created>
  <dcterms:modified xsi:type="dcterms:W3CDTF">2017-03-31T06:09:00Z</dcterms:modified>
</cp:coreProperties>
</file>