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E11" w:rsidRPr="00906B90" w:rsidRDefault="00E05E11" w:rsidP="00906B90">
      <w:pPr>
        <w:pStyle w:val="NoSpacing"/>
        <w:jc w:val="center"/>
        <w:rPr>
          <w:b/>
          <w:sz w:val="28"/>
          <w:szCs w:val="28"/>
        </w:rPr>
      </w:pPr>
      <w:bookmarkStart w:id="0" w:name="_Toc291660812"/>
      <w:bookmarkStart w:id="1" w:name="_Toc280176710"/>
      <w:bookmarkStart w:id="2" w:name="_Toc280176665"/>
      <w:bookmarkStart w:id="3" w:name="_Toc280176134"/>
      <w:bookmarkStart w:id="4" w:name="_Toc280176026"/>
      <w:bookmarkEnd w:id="0"/>
      <w:r w:rsidRPr="00906B90">
        <w:rPr>
          <w:b/>
          <w:sz w:val="28"/>
          <w:szCs w:val="28"/>
        </w:rPr>
        <w:t xml:space="preserve">Муниципальное бюджетное </w:t>
      </w:r>
      <w:r>
        <w:rPr>
          <w:b/>
          <w:sz w:val="28"/>
          <w:szCs w:val="28"/>
        </w:rPr>
        <w:t>обще</w:t>
      </w:r>
      <w:r w:rsidRPr="00906B90">
        <w:rPr>
          <w:b/>
          <w:sz w:val="28"/>
          <w:szCs w:val="28"/>
        </w:rPr>
        <w:t>образовательное учреждение</w:t>
      </w:r>
    </w:p>
    <w:p w:rsidR="00E05E11" w:rsidRPr="00906B90" w:rsidRDefault="00E05E11" w:rsidP="00906B90">
      <w:pPr>
        <w:pStyle w:val="NoSpacing"/>
        <w:jc w:val="center"/>
        <w:rPr>
          <w:b/>
          <w:sz w:val="28"/>
          <w:szCs w:val="28"/>
        </w:rPr>
      </w:pPr>
      <w:r>
        <w:rPr>
          <w:b/>
          <w:sz w:val="28"/>
          <w:szCs w:val="28"/>
        </w:rPr>
        <w:t>Ш</w:t>
      </w:r>
      <w:r w:rsidRPr="00906B90">
        <w:rPr>
          <w:b/>
          <w:sz w:val="28"/>
          <w:szCs w:val="28"/>
        </w:rPr>
        <w:t>кола № 71</w:t>
      </w:r>
      <w:r>
        <w:rPr>
          <w:b/>
          <w:sz w:val="28"/>
          <w:szCs w:val="28"/>
        </w:rPr>
        <w:t xml:space="preserve"> городского округа город Уфа</w:t>
      </w:r>
    </w:p>
    <w:tbl>
      <w:tblPr>
        <w:tblW w:w="16313" w:type="dxa"/>
        <w:tblInd w:w="25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5528"/>
        <w:gridCol w:w="5245"/>
        <w:gridCol w:w="5540"/>
      </w:tblGrid>
      <w:tr w:rsidR="00E05E11" w:rsidRPr="000E7BCD" w:rsidTr="00906B90">
        <w:tc>
          <w:tcPr>
            <w:tcW w:w="5528" w:type="dxa"/>
          </w:tcPr>
          <w:p w:rsidR="00E05E11" w:rsidRPr="00906B90" w:rsidRDefault="00E05E11" w:rsidP="00906B90">
            <w:pPr>
              <w:pStyle w:val="NoSpacing"/>
              <w:rPr>
                <w:sz w:val="28"/>
                <w:szCs w:val="28"/>
              </w:rPr>
            </w:pPr>
          </w:p>
          <w:p w:rsidR="00E05E11" w:rsidRPr="00906B90" w:rsidRDefault="00E05E11" w:rsidP="00906B90">
            <w:pPr>
              <w:pStyle w:val="NoSpacing"/>
              <w:rPr>
                <w:sz w:val="28"/>
                <w:szCs w:val="28"/>
              </w:rPr>
            </w:pPr>
          </w:p>
          <w:p w:rsidR="00E05E11" w:rsidRPr="00906B90" w:rsidRDefault="00E05E11" w:rsidP="00906B90">
            <w:pPr>
              <w:pStyle w:val="NoSpacing"/>
              <w:rPr>
                <w:sz w:val="28"/>
                <w:szCs w:val="28"/>
              </w:rPr>
            </w:pPr>
            <w:r w:rsidRPr="00906B90">
              <w:rPr>
                <w:sz w:val="28"/>
                <w:szCs w:val="28"/>
              </w:rPr>
              <w:t>РАССМОТРЕНО</w:t>
            </w:r>
          </w:p>
          <w:p w:rsidR="00E05E11" w:rsidRDefault="00E05E11" w:rsidP="00906B90">
            <w:pPr>
              <w:pStyle w:val="NoSpacing"/>
              <w:rPr>
                <w:sz w:val="28"/>
                <w:szCs w:val="28"/>
              </w:rPr>
            </w:pPr>
            <w:r w:rsidRPr="00906B90">
              <w:rPr>
                <w:sz w:val="28"/>
                <w:szCs w:val="28"/>
              </w:rPr>
              <w:t xml:space="preserve">на заседании МО учителей </w:t>
            </w:r>
          </w:p>
          <w:p w:rsidR="00E05E11" w:rsidRPr="00906B90" w:rsidRDefault="00E05E11" w:rsidP="00906B90">
            <w:pPr>
              <w:pStyle w:val="NoSpacing"/>
              <w:rPr>
                <w:sz w:val="28"/>
                <w:szCs w:val="28"/>
              </w:rPr>
            </w:pPr>
            <w:r w:rsidRPr="00906B90">
              <w:rPr>
                <w:sz w:val="28"/>
                <w:szCs w:val="28"/>
              </w:rPr>
              <w:t>начальных классов</w:t>
            </w:r>
          </w:p>
          <w:p w:rsidR="00E05E11" w:rsidRPr="00906B90" w:rsidRDefault="00E05E11" w:rsidP="00906B90">
            <w:pPr>
              <w:pStyle w:val="NoSpacing"/>
              <w:rPr>
                <w:sz w:val="28"/>
                <w:szCs w:val="28"/>
              </w:rPr>
            </w:pPr>
            <w:r w:rsidRPr="00906B90">
              <w:rPr>
                <w:sz w:val="28"/>
                <w:szCs w:val="28"/>
              </w:rPr>
              <w:t>Протокол №</w:t>
            </w:r>
          </w:p>
          <w:p w:rsidR="00E05E11" w:rsidRPr="00906B90" w:rsidRDefault="00E05E11" w:rsidP="00906B90">
            <w:pPr>
              <w:pStyle w:val="NoSpacing"/>
              <w:rPr>
                <w:sz w:val="28"/>
                <w:szCs w:val="28"/>
              </w:rPr>
            </w:pPr>
            <w:r w:rsidRPr="00906B90">
              <w:rPr>
                <w:sz w:val="28"/>
                <w:szCs w:val="28"/>
              </w:rPr>
              <w:t>От «___» ____________20     г.</w:t>
            </w:r>
          </w:p>
          <w:p w:rsidR="00E05E11" w:rsidRPr="00906B90" w:rsidRDefault="00E05E11" w:rsidP="00906B90">
            <w:pPr>
              <w:pStyle w:val="NoSpacing"/>
              <w:rPr>
                <w:sz w:val="28"/>
                <w:szCs w:val="28"/>
              </w:rPr>
            </w:pPr>
          </w:p>
        </w:tc>
        <w:tc>
          <w:tcPr>
            <w:tcW w:w="5245" w:type="dxa"/>
          </w:tcPr>
          <w:p w:rsidR="00E05E11" w:rsidRPr="00906B90" w:rsidRDefault="00E05E11" w:rsidP="00906B90">
            <w:pPr>
              <w:pStyle w:val="NoSpacing"/>
              <w:rPr>
                <w:sz w:val="28"/>
                <w:szCs w:val="28"/>
              </w:rPr>
            </w:pPr>
          </w:p>
          <w:p w:rsidR="00E05E11" w:rsidRPr="00906B90" w:rsidRDefault="00E05E11" w:rsidP="00906B90">
            <w:pPr>
              <w:pStyle w:val="NoSpacing"/>
              <w:rPr>
                <w:sz w:val="28"/>
                <w:szCs w:val="28"/>
              </w:rPr>
            </w:pPr>
          </w:p>
          <w:p w:rsidR="00E05E11" w:rsidRPr="00906B90" w:rsidRDefault="00E05E11" w:rsidP="00906B90">
            <w:pPr>
              <w:pStyle w:val="NoSpacing"/>
              <w:rPr>
                <w:sz w:val="28"/>
                <w:szCs w:val="28"/>
              </w:rPr>
            </w:pPr>
            <w:r>
              <w:rPr>
                <w:sz w:val="28"/>
                <w:szCs w:val="28"/>
              </w:rPr>
              <w:t>СОГЛАСОВАНО</w:t>
            </w:r>
          </w:p>
          <w:p w:rsidR="00E05E11" w:rsidRPr="00906B90" w:rsidRDefault="00E05E11" w:rsidP="00906B90">
            <w:pPr>
              <w:pStyle w:val="NoSpacing"/>
              <w:rPr>
                <w:sz w:val="28"/>
                <w:szCs w:val="28"/>
              </w:rPr>
            </w:pPr>
            <w:r w:rsidRPr="00906B90">
              <w:rPr>
                <w:sz w:val="28"/>
                <w:szCs w:val="28"/>
              </w:rPr>
              <w:t>Зам.</w:t>
            </w:r>
            <w:r>
              <w:rPr>
                <w:sz w:val="28"/>
                <w:szCs w:val="28"/>
              </w:rPr>
              <w:t xml:space="preserve"> </w:t>
            </w:r>
            <w:r w:rsidRPr="00906B90">
              <w:rPr>
                <w:sz w:val="28"/>
                <w:szCs w:val="28"/>
              </w:rPr>
              <w:t>директора по УВР</w:t>
            </w:r>
          </w:p>
          <w:p w:rsidR="00E05E11" w:rsidRPr="00906B90" w:rsidRDefault="00E05E11" w:rsidP="00906B90">
            <w:pPr>
              <w:pStyle w:val="NoSpacing"/>
              <w:rPr>
                <w:sz w:val="28"/>
                <w:szCs w:val="28"/>
              </w:rPr>
            </w:pPr>
            <w:r w:rsidRPr="00906B90">
              <w:rPr>
                <w:sz w:val="28"/>
                <w:szCs w:val="28"/>
              </w:rPr>
              <w:t>Мусина З. Ч.  /_________/</w:t>
            </w:r>
          </w:p>
          <w:p w:rsidR="00E05E11" w:rsidRPr="00906B90" w:rsidRDefault="00E05E11" w:rsidP="00906B90">
            <w:pPr>
              <w:pStyle w:val="NoSpacing"/>
              <w:rPr>
                <w:sz w:val="28"/>
                <w:szCs w:val="28"/>
              </w:rPr>
            </w:pPr>
          </w:p>
          <w:p w:rsidR="00E05E11" w:rsidRPr="00906B90" w:rsidRDefault="00E05E11" w:rsidP="00906B90">
            <w:pPr>
              <w:pStyle w:val="NoSpacing"/>
              <w:rPr>
                <w:sz w:val="28"/>
                <w:szCs w:val="28"/>
              </w:rPr>
            </w:pPr>
            <w:r w:rsidRPr="00906B90">
              <w:rPr>
                <w:sz w:val="28"/>
                <w:szCs w:val="28"/>
              </w:rPr>
              <w:t>«___»____________20     г.</w:t>
            </w:r>
          </w:p>
          <w:p w:rsidR="00E05E11" w:rsidRPr="00906B90" w:rsidRDefault="00E05E11" w:rsidP="00906B90">
            <w:pPr>
              <w:pStyle w:val="NoSpacing"/>
              <w:rPr>
                <w:sz w:val="28"/>
                <w:szCs w:val="28"/>
              </w:rPr>
            </w:pPr>
          </w:p>
          <w:p w:rsidR="00E05E11" w:rsidRPr="00906B90" w:rsidRDefault="00E05E11" w:rsidP="00906B90">
            <w:pPr>
              <w:pStyle w:val="NoSpacing"/>
              <w:rPr>
                <w:sz w:val="28"/>
                <w:szCs w:val="28"/>
              </w:rPr>
            </w:pPr>
          </w:p>
          <w:p w:rsidR="00E05E11" w:rsidRPr="00906B90" w:rsidRDefault="00E05E11" w:rsidP="00906B90">
            <w:pPr>
              <w:pStyle w:val="NoSpacing"/>
              <w:rPr>
                <w:sz w:val="28"/>
                <w:szCs w:val="28"/>
              </w:rPr>
            </w:pPr>
          </w:p>
          <w:p w:rsidR="00E05E11" w:rsidRPr="00906B90" w:rsidRDefault="00E05E11" w:rsidP="00906B90">
            <w:pPr>
              <w:pStyle w:val="NoSpacing"/>
              <w:rPr>
                <w:sz w:val="28"/>
                <w:szCs w:val="28"/>
              </w:rPr>
            </w:pPr>
          </w:p>
          <w:p w:rsidR="00E05E11" w:rsidRPr="00906B90" w:rsidRDefault="00E05E11" w:rsidP="00906B90">
            <w:pPr>
              <w:pStyle w:val="NoSpacing"/>
              <w:rPr>
                <w:b/>
                <w:sz w:val="28"/>
                <w:szCs w:val="28"/>
              </w:rPr>
            </w:pPr>
            <w:r w:rsidRPr="00906B90">
              <w:rPr>
                <w:b/>
                <w:sz w:val="28"/>
                <w:szCs w:val="28"/>
              </w:rPr>
              <w:t>РАБОЧАЯ ПРОГРАММА</w:t>
            </w:r>
          </w:p>
        </w:tc>
        <w:tc>
          <w:tcPr>
            <w:tcW w:w="5540" w:type="dxa"/>
          </w:tcPr>
          <w:p w:rsidR="00E05E11" w:rsidRPr="00906B90" w:rsidRDefault="00E05E11" w:rsidP="00906B90">
            <w:pPr>
              <w:pStyle w:val="NoSpacing"/>
              <w:rPr>
                <w:sz w:val="28"/>
                <w:szCs w:val="28"/>
              </w:rPr>
            </w:pPr>
          </w:p>
          <w:p w:rsidR="00E05E11" w:rsidRPr="00906B90" w:rsidRDefault="00E05E11" w:rsidP="00906B90">
            <w:pPr>
              <w:pStyle w:val="NoSpacing"/>
              <w:rPr>
                <w:sz w:val="28"/>
                <w:szCs w:val="28"/>
              </w:rPr>
            </w:pPr>
          </w:p>
          <w:p w:rsidR="00E05E11" w:rsidRPr="00906B90" w:rsidRDefault="00E05E11" w:rsidP="00906B90">
            <w:pPr>
              <w:pStyle w:val="NoSpacing"/>
              <w:rPr>
                <w:sz w:val="28"/>
                <w:szCs w:val="28"/>
              </w:rPr>
            </w:pPr>
            <w:r>
              <w:rPr>
                <w:sz w:val="28"/>
                <w:szCs w:val="28"/>
              </w:rPr>
              <w:t>УТВЕРЖДАЮ</w:t>
            </w:r>
          </w:p>
          <w:p w:rsidR="00E05E11" w:rsidRPr="00906B90" w:rsidRDefault="00E05E11" w:rsidP="00906B90">
            <w:pPr>
              <w:pStyle w:val="NoSpacing"/>
              <w:rPr>
                <w:sz w:val="28"/>
                <w:szCs w:val="28"/>
              </w:rPr>
            </w:pPr>
            <w:r>
              <w:rPr>
                <w:sz w:val="28"/>
                <w:szCs w:val="28"/>
              </w:rPr>
              <w:t xml:space="preserve">Директор МБОУ </w:t>
            </w:r>
            <w:r w:rsidRPr="00906B90">
              <w:rPr>
                <w:sz w:val="28"/>
                <w:szCs w:val="28"/>
              </w:rPr>
              <w:t>Ш</w:t>
            </w:r>
            <w:r>
              <w:rPr>
                <w:sz w:val="28"/>
                <w:szCs w:val="28"/>
              </w:rPr>
              <w:t>кола</w:t>
            </w:r>
            <w:bookmarkStart w:id="5" w:name="_GoBack"/>
            <w:bookmarkEnd w:id="5"/>
            <w:r w:rsidRPr="00906B90">
              <w:rPr>
                <w:sz w:val="28"/>
                <w:szCs w:val="28"/>
              </w:rPr>
              <w:t xml:space="preserve"> №71</w:t>
            </w:r>
          </w:p>
          <w:p w:rsidR="00E05E11" w:rsidRPr="00906B90" w:rsidRDefault="00E05E11" w:rsidP="00906B90">
            <w:pPr>
              <w:pStyle w:val="NoSpacing"/>
              <w:rPr>
                <w:sz w:val="28"/>
                <w:szCs w:val="28"/>
              </w:rPr>
            </w:pPr>
            <w:r w:rsidRPr="00906B90">
              <w:rPr>
                <w:sz w:val="28"/>
                <w:szCs w:val="28"/>
              </w:rPr>
              <w:t>Алексеева О.С. /________/</w:t>
            </w:r>
          </w:p>
          <w:p w:rsidR="00E05E11" w:rsidRPr="00906B90" w:rsidRDefault="00E05E11" w:rsidP="00906B90">
            <w:pPr>
              <w:pStyle w:val="NoSpacing"/>
              <w:rPr>
                <w:sz w:val="28"/>
                <w:szCs w:val="28"/>
              </w:rPr>
            </w:pPr>
            <w:r w:rsidRPr="00906B90">
              <w:rPr>
                <w:sz w:val="28"/>
                <w:szCs w:val="28"/>
              </w:rPr>
              <w:t>Приказ № _____   от</w:t>
            </w:r>
          </w:p>
          <w:p w:rsidR="00E05E11" w:rsidRPr="00906B90" w:rsidRDefault="00E05E11" w:rsidP="00906B90">
            <w:pPr>
              <w:pStyle w:val="NoSpacing"/>
              <w:rPr>
                <w:sz w:val="28"/>
                <w:szCs w:val="28"/>
              </w:rPr>
            </w:pPr>
            <w:r w:rsidRPr="00906B90">
              <w:rPr>
                <w:sz w:val="28"/>
                <w:szCs w:val="28"/>
              </w:rPr>
              <w:t>«___»______________20     г.</w:t>
            </w:r>
          </w:p>
          <w:p w:rsidR="00E05E11" w:rsidRPr="00906B90" w:rsidRDefault="00E05E11" w:rsidP="00906B90">
            <w:pPr>
              <w:pStyle w:val="NoSpacing"/>
              <w:rPr>
                <w:sz w:val="28"/>
                <w:szCs w:val="28"/>
              </w:rPr>
            </w:pPr>
          </w:p>
        </w:tc>
      </w:tr>
    </w:tbl>
    <w:p w:rsidR="00E05E11" w:rsidRPr="00906B90" w:rsidRDefault="00E05E11" w:rsidP="00906B90">
      <w:pPr>
        <w:pStyle w:val="NoSpacing"/>
        <w:rPr>
          <w:sz w:val="28"/>
          <w:szCs w:val="28"/>
        </w:rPr>
      </w:pPr>
    </w:p>
    <w:p w:rsidR="00E05E11" w:rsidRPr="00906B90" w:rsidRDefault="00E05E11" w:rsidP="00906B90">
      <w:pPr>
        <w:pStyle w:val="NoSpacing"/>
        <w:rPr>
          <w:sz w:val="28"/>
          <w:szCs w:val="28"/>
        </w:rPr>
      </w:pPr>
    </w:p>
    <w:p w:rsidR="00E05E11" w:rsidRPr="00906B90" w:rsidRDefault="00E05E11" w:rsidP="00906B90">
      <w:pPr>
        <w:pStyle w:val="NoSpacing"/>
        <w:rPr>
          <w:sz w:val="28"/>
          <w:szCs w:val="28"/>
        </w:rPr>
      </w:pPr>
    </w:p>
    <w:p w:rsidR="00E05E11" w:rsidRPr="00906B90" w:rsidRDefault="00E05E11" w:rsidP="00906B90">
      <w:pPr>
        <w:pStyle w:val="NoSpacing"/>
        <w:rPr>
          <w:sz w:val="28"/>
          <w:szCs w:val="28"/>
        </w:rPr>
      </w:pPr>
      <w:r w:rsidRPr="00906B90">
        <w:rPr>
          <w:b/>
          <w:sz w:val="28"/>
          <w:szCs w:val="28"/>
        </w:rPr>
        <w:t>Предмет:</w:t>
      </w:r>
      <w:r w:rsidRPr="00906B90">
        <w:rPr>
          <w:sz w:val="28"/>
          <w:szCs w:val="28"/>
        </w:rPr>
        <w:t xml:space="preserve"> литературное чтение</w:t>
      </w:r>
      <w:r>
        <w:rPr>
          <w:sz w:val="28"/>
          <w:szCs w:val="28"/>
        </w:rPr>
        <w:t xml:space="preserve"> на родном (русском) языке</w:t>
      </w:r>
    </w:p>
    <w:p w:rsidR="00E05E11" w:rsidRPr="00906B90" w:rsidRDefault="00E05E11" w:rsidP="00906B90">
      <w:pPr>
        <w:pStyle w:val="NoSpacing"/>
        <w:rPr>
          <w:sz w:val="28"/>
          <w:szCs w:val="28"/>
        </w:rPr>
      </w:pPr>
      <w:r w:rsidRPr="00906B90">
        <w:rPr>
          <w:b/>
          <w:sz w:val="28"/>
          <w:szCs w:val="28"/>
        </w:rPr>
        <w:t>Класс:</w:t>
      </w:r>
      <w:r w:rsidRPr="00906B90">
        <w:rPr>
          <w:sz w:val="28"/>
          <w:szCs w:val="28"/>
        </w:rPr>
        <w:t xml:space="preserve"> </w:t>
      </w:r>
      <w:r>
        <w:rPr>
          <w:sz w:val="28"/>
          <w:szCs w:val="28"/>
        </w:rPr>
        <w:t xml:space="preserve">1 </w:t>
      </w:r>
    </w:p>
    <w:p w:rsidR="00E05E11" w:rsidRPr="00EC2BAE" w:rsidRDefault="00E05E11" w:rsidP="00EC2BAE">
      <w:pPr>
        <w:pStyle w:val="NoSpacing"/>
        <w:rPr>
          <w:color w:val="00000A"/>
          <w:sz w:val="28"/>
          <w:szCs w:val="28"/>
        </w:rPr>
      </w:pPr>
      <w:r w:rsidRPr="00906B90">
        <w:rPr>
          <w:b/>
          <w:sz w:val="28"/>
          <w:szCs w:val="28"/>
        </w:rPr>
        <w:t>Программа:</w:t>
      </w:r>
      <w:r w:rsidRPr="00906B90">
        <w:rPr>
          <w:sz w:val="28"/>
          <w:szCs w:val="28"/>
        </w:rPr>
        <w:t xml:space="preserve"> </w:t>
      </w:r>
      <w:r>
        <w:rPr>
          <w:color w:val="000000"/>
          <w:sz w:val="28"/>
          <w:szCs w:val="28"/>
        </w:rPr>
        <w:t>“Ритм”. Литературное чтение. Авторы: Грехнева Г.М., Корепова К.М. Рабочая программа : Грехнева Г.М., Корепова К.М. 1-4 класс.» Дрофа».2009</w:t>
      </w:r>
    </w:p>
    <w:p w:rsidR="00E05E11" w:rsidRDefault="00E05E11" w:rsidP="00B91FC5"/>
    <w:p w:rsidR="00E05E11" w:rsidRDefault="00E05E11" w:rsidP="00B91FC5"/>
    <w:p w:rsidR="00E05E11" w:rsidRDefault="00E05E11" w:rsidP="00B91FC5"/>
    <w:p w:rsidR="00E05E11" w:rsidRDefault="00E05E11" w:rsidP="00B91FC5"/>
    <w:p w:rsidR="00E05E11" w:rsidRDefault="00E05E11" w:rsidP="00B91FC5"/>
    <w:p w:rsidR="00E05E11" w:rsidRDefault="00E05E11" w:rsidP="00B91FC5"/>
    <w:bookmarkEnd w:id="1"/>
    <w:bookmarkEnd w:id="2"/>
    <w:bookmarkEnd w:id="3"/>
    <w:bookmarkEnd w:id="4"/>
    <w:p w:rsidR="00E05E11" w:rsidRDefault="00E05E11" w:rsidP="00906B90">
      <w:pPr>
        <w:pStyle w:val="NoSpacing"/>
        <w:jc w:val="center"/>
        <w:rPr>
          <w:b/>
        </w:rPr>
      </w:pPr>
      <w:r w:rsidRPr="00025EE2">
        <w:rPr>
          <w:b/>
        </w:rPr>
        <w:t>ПОЯСНИТЕЛЬНАЯ ЗАПИСКА</w:t>
      </w:r>
    </w:p>
    <w:p w:rsidR="00E05E11" w:rsidRDefault="00E05E11" w:rsidP="00EC2BAE">
      <w:pPr>
        <w:pStyle w:val="NoSpacing"/>
        <w:ind w:firstLine="567"/>
      </w:pPr>
      <w:r>
        <w:t xml:space="preserve">Программа учебного предмета </w:t>
      </w:r>
      <w:r>
        <w:rPr>
          <w:bCs/>
          <w:color w:val="000000"/>
        </w:rPr>
        <w:t>«Л</w:t>
      </w:r>
      <w:r w:rsidRPr="00EC2BAE">
        <w:rPr>
          <w:bCs/>
          <w:color w:val="000000"/>
        </w:rPr>
        <w:t>итературное чтение на родном (русском) языке</w:t>
      </w:r>
      <w:r>
        <w:rPr>
          <w:bCs/>
          <w:color w:val="000000"/>
        </w:rPr>
        <w:t xml:space="preserve"> </w:t>
      </w:r>
      <w:r>
        <w:t>разработана с учетом требований и положений, изложенных в следующих документах:</w:t>
      </w:r>
    </w:p>
    <w:p w:rsidR="00E05E11" w:rsidRDefault="00E05E11" w:rsidP="00EC2BAE">
      <w:pPr>
        <w:pStyle w:val="NoSpacing"/>
        <w:ind w:firstLine="567"/>
      </w:pPr>
      <w:r>
        <w:t>-Федеральный закон «Об образовании в РФ» (29.12.2012г.)</w:t>
      </w:r>
    </w:p>
    <w:p w:rsidR="00E05E11" w:rsidRDefault="00E05E11" w:rsidP="00EC2BAE">
      <w:pPr>
        <w:pStyle w:val="NoSpacing"/>
        <w:ind w:firstLine="567"/>
      </w:pPr>
      <w:r>
        <w:t>-Федеральный государственный стандарт начального общего образования.</w:t>
      </w:r>
    </w:p>
    <w:p w:rsidR="00E05E11" w:rsidRDefault="00E05E11" w:rsidP="00EC2BAE">
      <w:pPr>
        <w:pStyle w:val="NoSpacing"/>
        <w:ind w:firstLine="567"/>
      </w:pPr>
      <w:r>
        <w:t xml:space="preserve">-Федеральный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2017/2018 учебный год; </w:t>
      </w:r>
    </w:p>
    <w:p w:rsidR="00E05E11" w:rsidRDefault="00E05E11" w:rsidP="00EC2BAE">
      <w:pPr>
        <w:pStyle w:val="NoSpacing"/>
        <w:ind w:firstLine="567"/>
      </w:pPr>
      <w:r>
        <w:t>-Учебный план образовательного учреждения на учебный год;</w:t>
      </w:r>
    </w:p>
    <w:p w:rsidR="00E05E11" w:rsidRDefault="00E05E11" w:rsidP="00EC2BAE">
      <w:pPr>
        <w:pStyle w:val="NoSpacing"/>
        <w:ind w:firstLine="567"/>
      </w:pPr>
      <w:r>
        <w:t>-Положение о рабочей программе педагога.</w:t>
      </w:r>
    </w:p>
    <w:p w:rsidR="00E05E11" w:rsidRDefault="00E05E11" w:rsidP="00EC2BAE">
      <w:pPr>
        <w:pStyle w:val="NoSpacing"/>
        <w:ind w:firstLine="567"/>
      </w:pPr>
      <w:r>
        <w:t>Программа  составлена в соответствии с требованиями Примерной рабочей программы по родному (русскому) языку, Концепции духовно-нравственного развития и воспитания личности гражданина России, планируемых результатов начального общего образования с особенностями МБОУ Школа №71, образовательных потребностей и запросов учащихся.</w:t>
      </w:r>
    </w:p>
    <w:p w:rsidR="00E05E11" w:rsidRPr="00772D17" w:rsidRDefault="00E05E11" w:rsidP="00772D17">
      <w:pPr>
        <w:pStyle w:val="NoSpacing"/>
        <w:rPr>
          <w:color w:val="00000A"/>
        </w:rPr>
      </w:pPr>
      <w:r>
        <w:rPr>
          <w:color w:val="000000"/>
        </w:rPr>
        <w:t>Программа соответствует Федеральному государственному образовательному стандарту составлена на основе программы порусскому языку, автор</w:t>
      </w:r>
      <w:r w:rsidRPr="00772D17">
        <w:t>ы</w:t>
      </w:r>
      <w:r w:rsidRPr="00772D17">
        <w:rPr>
          <w:color w:val="000000"/>
          <w:sz w:val="28"/>
          <w:szCs w:val="28"/>
        </w:rPr>
        <w:t xml:space="preserve"> </w:t>
      </w:r>
      <w:r>
        <w:rPr>
          <w:color w:val="000000"/>
          <w:sz w:val="28"/>
          <w:szCs w:val="28"/>
        </w:rPr>
        <w:t xml:space="preserve"> </w:t>
      </w:r>
      <w:r w:rsidRPr="00772D17">
        <w:rPr>
          <w:color w:val="000000"/>
        </w:rPr>
        <w:t>Грехнева Г.М., Корепова К.М. Рабочая программа : Грехнева Г.М., Корепова К.М. 1-4 класс.»Дрофа».2009</w:t>
      </w:r>
    </w:p>
    <w:p w:rsidR="00E05E11" w:rsidRPr="00772D17" w:rsidRDefault="00E05E11" w:rsidP="00EC2BAE">
      <w:pPr>
        <w:pStyle w:val="NoSpacing"/>
        <w:ind w:firstLine="567"/>
        <w:rPr>
          <w:color w:val="FF0000"/>
        </w:rPr>
      </w:pPr>
    </w:p>
    <w:p w:rsidR="00E05E11" w:rsidRDefault="00E05E11" w:rsidP="00906B90">
      <w:pPr>
        <w:pStyle w:val="NoSpacing"/>
        <w:ind w:firstLine="567"/>
        <w:jc w:val="center"/>
        <w:rPr>
          <w:b/>
        </w:rPr>
      </w:pPr>
    </w:p>
    <w:p w:rsidR="00E05E11" w:rsidRDefault="00E05E11" w:rsidP="00906B90">
      <w:pPr>
        <w:pStyle w:val="NoSpacing"/>
        <w:jc w:val="center"/>
        <w:rPr>
          <w:b/>
        </w:rPr>
      </w:pPr>
      <w:r>
        <w:rPr>
          <w:b/>
        </w:rPr>
        <w:t>Цели и задачи учебного предмета</w:t>
      </w:r>
    </w:p>
    <w:p w:rsidR="00E05E11" w:rsidRPr="00167B10" w:rsidRDefault="00E05E11" w:rsidP="00906B90">
      <w:pPr>
        <w:pStyle w:val="NoSpacing"/>
        <w:ind w:firstLine="426"/>
      </w:pPr>
      <w:r w:rsidRPr="00167B10">
        <w:t>Литературное чтение</w:t>
      </w:r>
      <w:r>
        <w:t xml:space="preserve"> на родном языке</w:t>
      </w:r>
      <w:r w:rsidRPr="00167B10">
        <w:t xml:space="preserve"> – один из основных предметов в начальной школе, объединяет два основных направления в обучении, отраженные в его названии, - изучение литературно-художественных произведений и освоение речевых навыков и умений.  Особая роль предмета связана с формированием коммуникативно-речевого навыка чтения. Чтение как общеучебный навык является основой развития всех остальных речевых умений, и от его качества зависит развитие ребёнка и его успешность обучения по другим школьным дисциплинам.</w:t>
      </w:r>
    </w:p>
    <w:p w:rsidR="00E05E11" w:rsidRPr="009F352A" w:rsidRDefault="00E05E11" w:rsidP="00906B90">
      <w:pPr>
        <w:pStyle w:val="NoSpacing"/>
        <w:ind w:firstLine="426"/>
      </w:pPr>
      <w:r w:rsidRPr="009F352A">
        <w:t xml:space="preserve">Курс литературного чтения </w:t>
      </w:r>
      <w:r>
        <w:t xml:space="preserve">на родном языке </w:t>
      </w:r>
      <w:r w:rsidRPr="009F352A">
        <w:t>охватывает два ключевых направления:</w:t>
      </w:r>
    </w:p>
    <w:p w:rsidR="00E05E11" w:rsidRPr="009F352A" w:rsidRDefault="00E05E11" w:rsidP="00906B90">
      <w:pPr>
        <w:pStyle w:val="NoSpacing"/>
        <w:ind w:firstLine="426"/>
      </w:pPr>
      <w:r w:rsidRPr="009F352A">
        <w:t>— формирование и совершенствование навыка чтения и коммуникативно-речевых умений;</w:t>
      </w:r>
    </w:p>
    <w:p w:rsidR="00E05E11" w:rsidRPr="009F352A" w:rsidRDefault="00E05E11" w:rsidP="00906B90">
      <w:pPr>
        <w:pStyle w:val="NoSpacing"/>
        <w:ind w:firstLine="426"/>
      </w:pPr>
      <w:r w:rsidRPr="009F352A">
        <w:t>— приобщение младших школьников к чтению художественной литературы, имеющей огромный потенциал с точки зрения эстетического и нравственного развития учащихся.</w:t>
      </w:r>
    </w:p>
    <w:p w:rsidR="00E05E11" w:rsidRPr="009F352A" w:rsidRDefault="00E05E11" w:rsidP="00906B90">
      <w:pPr>
        <w:pStyle w:val="NoSpacing"/>
        <w:ind w:firstLine="426"/>
      </w:pPr>
      <w:r w:rsidRPr="009F352A">
        <w:t>Курс «Литературное чтение</w:t>
      </w:r>
      <w:r>
        <w:t xml:space="preserve"> на родном языке</w:t>
      </w:r>
      <w:r w:rsidRPr="009F352A">
        <w:t xml:space="preserve">» вводит учащихся в мир большой литературы. Одна из основных его </w:t>
      </w:r>
      <w:r w:rsidRPr="008B6B80">
        <w:t xml:space="preserve">задач </w:t>
      </w:r>
      <w:r w:rsidRPr="009F352A">
        <w:t>— сформировать у начинающего читателя интерес к книге и потребность в систематическом чтении литературных произведений, понимание того, что художественное произведение — это произведение словесного искусства; развить воображение ребенка, чувство эстетического переживания прочитанного. Другой не менее важной задачей уроков литературного чтения является формирование навыка чтения, так как он является той основой, на</w:t>
      </w:r>
      <w:r>
        <w:t xml:space="preserve"> </w:t>
      </w:r>
      <w:r w:rsidRPr="009F352A">
        <w:t>которой</w:t>
      </w:r>
      <w:r>
        <w:t xml:space="preserve"> </w:t>
      </w:r>
      <w:r w:rsidRPr="009F352A">
        <w:t>развиваются все остальные коммуникативно-речевые умения.</w:t>
      </w:r>
    </w:p>
    <w:p w:rsidR="00E05E11" w:rsidRPr="009F352A" w:rsidRDefault="00E05E11" w:rsidP="00906B90">
      <w:pPr>
        <w:pStyle w:val="NoSpacing"/>
        <w:ind w:firstLine="426"/>
      </w:pPr>
      <w:r w:rsidRPr="009F352A">
        <w:t>Художественно-эстетический, коммуникативный и нравственно-мировоззренческий принципы построения программы  и учебников значительно расширяют границы коммуникации младшего школьника. Помимо реального общения с окружающим миром, дети включаются процесс духовного общения с миром искусства через чтение художественных произведений и воображаемый диалог с писателем, художником, композитором.</w:t>
      </w:r>
    </w:p>
    <w:p w:rsidR="00E05E11" w:rsidRPr="009F352A" w:rsidRDefault="00E05E11" w:rsidP="00906B90">
      <w:pPr>
        <w:pStyle w:val="NoSpacing"/>
        <w:ind w:firstLine="426"/>
      </w:pPr>
      <w:r w:rsidRPr="009F352A">
        <w:t>Программа по литературному чтению формирует у младших школьников (на доступном им уровне) представление о значимости художественных произведений в жизни человека.</w:t>
      </w:r>
    </w:p>
    <w:p w:rsidR="00E05E11" w:rsidRPr="009F352A" w:rsidRDefault="00E05E11" w:rsidP="00906B90">
      <w:pPr>
        <w:pStyle w:val="NoSpacing"/>
        <w:ind w:firstLine="426"/>
      </w:pPr>
      <w:r w:rsidRPr="009F352A">
        <w:t>Учащиеся постепенно начинают понимать, что цель общения</w:t>
      </w:r>
      <w:r>
        <w:t xml:space="preserve"> </w:t>
      </w:r>
      <w:r w:rsidRPr="009F352A">
        <w:t>с писателем или художником не сводится к получению познавательной информации. Каждый автор стремится не только что-то сообщать читателю или поучать его, но и «беседовать» с ним, завязав воображаемый диалог, чтобы обогатить читателя своими эстетическими переживаниями, открытиями, приобщить его к своим убеждениям и нравственным ценностям.</w:t>
      </w:r>
    </w:p>
    <w:p w:rsidR="00E05E11" w:rsidRPr="009F352A" w:rsidRDefault="00E05E11" w:rsidP="00906B90">
      <w:pPr>
        <w:pStyle w:val="NoSpacing"/>
        <w:ind w:firstLine="426"/>
      </w:pPr>
      <w:r w:rsidRPr="009F352A">
        <w:t>В этом состоит одна из важнейших воспитательных задач уроков литературного чтения.</w:t>
      </w:r>
    </w:p>
    <w:p w:rsidR="00E05E11" w:rsidRPr="009F352A" w:rsidRDefault="00E05E11" w:rsidP="00906B90">
      <w:pPr>
        <w:pStyle w:val="NoSpacing"/>
        <w:ind w:firstLine="426"/>
        <w:rPr>
          <w:b/>
        </w:rPr>
      </w:pPr>
      <w:r w:rsidRPr="009F352A">
        <w:rPr>
          <w:b/>
        </w:rPr>
        <w:t>Цели обучения</w:t>
      </w:r>
    </w:p>
    <w:p w:rsidR="00E05E11" w:rsidRPr="009F352A" w:rsidRDefault="00E05E11" w:rsidP="00906B90">
      <w:pPr>
        <w:pStyle w:val="NoSpacing"/>
        <w:ind w:firstLine="426"/>
      </w:pPr>
      <w:r w:rsidRPr="009F352A">
        <w:t xml:space="preserve">Программа направлена на достижение следующих целей: </w:t>
      </w:r>
      <w:r w:rsidRPr="009F352A">
        <w:br/>
        <w:t xml:space="preserve">•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 </w:t>
      </w:r>
    </w:p>
    <w:p w:rsidR="00E05E11" w:rsidRPr="009F352A" w:rsidRDefault="00E05E11" w:rsidP="00906B90">
      <w:pPr>
        <w:pStyle w:val="NoSpacing"/>
        <w:ind w:firstLine="426"/>
      </w:pPr>
      <w:r w:rsidRPr="009F352A">
        <w:t xml:space="preserve">• овладение 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 </w:t>
      </w:r>
    </w:p>
    <w:p w:rsidR="00E05E11" w:rsidRPr="009F352A" w:rsidRDefault="00E05E11" w:rsidP="00906B90">
      <w:pPr>
        <w:pStyle w:val="NoSpacing"/>
        <w:ind w:firstLine="426"/>
      </w:pPr>
      <w:r w:rsidRPr="009F352A">
        <w:t>• воспитание эстетического отношения к искусству слова, интереса к чтению и книге, потребности в общении с миром художественной литературы;</w:t>
      </w:r>
    </w:p>
    <w:p w:rsidR="00E05E11" w:rsidRPr="009F352A" w:rsidRDefault="00E05E11" w:rsidP="00906B90">
      <w:pPr>
        <w:pStyle w:val="NoSpacing"/>
        <w:ind w:firstLine="426"/>
      </w:pPr>
      <w:r w:rsidRPr="009F352A">
        <w:t>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 Активно влиять на личность читателя, его чувства, сознание, волю.</w:t>
      </w:r>
    </w:p>
    <w:p w:rsidR="00E05E11" w:rsidRPr="000A1F12" w:rsidRDefault="00E05E11" w:rsidP="00906B90">
      <w:pPr>
        <w:pStyle w:val="NoSpacing"/>
        <w:ind w:firstLine="426"/>
      </w:pPr>
      <w:r w:rsidRPr="009F352A">
        <w:rPr>
          <w:b/>
        </w:rPr>
        <w:t>Основные задачи:</w:t>
      </w:r>
    </w:p>
    <w:p w:rsidR="00E05E11" w:rsidRPr="009F352A" w:rsidRDefault="00E05E11" w:rsidP="008E3BEF">
      <w:pPr>
        <w:pStyle w:val="NoSpacing"/>
      </w:pPr>
      <w:r w:rsidRPr="009F352A">
        <w:t xml:space="preserve">- развивать у детей способность сопереживать героям, эмоционально откликаться на прочитанное, </w:t>
      </w:r>
      <w:r w:rsidRPr="009F352A">
        <w:br/>
        <w:t xml:space="preserve">- учить чувствовать и понимать образный язык, развивать образное мышление, </w:t>
      </w:r>
      <w:r w:rsidRPr="009F352A">
        <w:br/>
        <w:t xml:space="preserve">- формировать умение воссоздавать художественные образы литературного произведения, развивать творческое мышление, </w:t>
      </w:r>
      <w:r w:rsidRPr="009F352A">
        <w:br/>
        <w:t xml:space="preserve">- развивать поэтический слух, </w:t>
      </w:r>
      <w:r w:rsidRPr="009F352A">
        <w:br/>
        <w:t xml:space="preserve">- формировать потребность в постоянном чтении книги, развивать интерес к литературному творчеству, творчеству писателей, </w:t>
      </w:r>
      <w:r w:rsidRPr="009F352A">
        <w:br/>
        <w:t xml:space="preserve">- обогащать чувственный опыт ребёнка, </w:t>
      </w:r>
      <w:r w:rsidRPr="009F352A">
        <w:br/>
        <w:t xml:space="preserve">- формировать эстетическое отношение ребёнка к жизни, </w:t>
      </w:r>
      <w:r w:rsidRPr="009F352A">
        <w:br/>
        <w:t xml:space="preserve">- расширять кругозор детей через чтение книг различных жанров, </w:t>
      </w:r>
      <w:r w:rsidRPr="009F352A">
        <w:br/>
        <w:t>- обеспечить развитие речи школьников и активно формировать навык чтения и речевые умения.</w:t>
      </w:r>
    </w:p>
    <w:p w:rsidR="00E05E11" w:rsidRDefault="00E05E11" w:rsidP="00906B90">
      <w:pPr>
        <w:pStyle w:val="NoSpacing"/>
        <w:ind w:firstLine="426"/>
        <w:rPr>
          <w:b/>
        </w:rPr>
      </w:pPr>
    </w:p>
    <w:p w:rsidR="00E05E11" w:rsidRPr="009F352A" w:rsidRDefault="00E05E11" w:rsidP="00883BD0">
      <w:pPr>
        <w:autoSpaceDE w:val="0"/>
        <w:autoSpaceDN w:val="0"/>
        <w:adjustRightInd w:val="0"/>
        <w:spacing w:line="240" w:lineRule="auto"/>
        <w:ind w:firstLine="567"/>
        <w:jc w:val="center"/>
        <w:rPr>
          <w:rFonts w:ascii="Times New Roman" w:hAnsi="Times New Roman"/>
          <w:b/>
          <w:bCs/>
          <w:iCs/>
          <w:sz w:val="24"/>
          <w:szCs w:val="24"/>
        </w:rPr>
      </w:pPr>
    </w:p>
    <w:p w:rsidR="00E05E11" w:rsidRPr="0000001D" w:rsidRDefault="00E05E11" w:rsidP="008B6B80">
      <w:pPr>
        <w:pStyle w:val="NoSpacing"/>
        <w:ind w:firstLine="284"/>
        <w:jc w:val="center"/>
        <w:rPr>
          <w:b/>
          <w:bCs/>
          <w:caps/>
        </w:rPr>
      </w:pPr>
      <w:r>
        <w:rPr>
          <w:b/>
          <w:bCs/>
        </w:rPr>
        <w:t xml:space="preserve">1. ПЛАНИРУЕМЫЕ РЕЗУЛЬТАТЫ ОСВОЕНИЯ УЧЕБНОГО ПРЕДМЕТА </w:t>
      </w:r>
    </w:p>
    <w:p w:rsidR="00E05E11" w:rsidRPr="009F352A" w:rsidRDefault="00E05E11" w:rsidP="008B6B80">
      <w:pPr>
        <w:pStyle w:val="NoSpacing"/>
      </w:pPr>
      <w:r w:rsidRPr="009F352A">
        <w:t xml:space="preserve">Программа </w:t>
      </w:r>
      <w:r w:rsidRPr="009F352A">
        <w:rPr>
          <w:u w:val="single"/>
        </w:rPr>
        <w:t>1 класса</w:t>
      </w:r>
      <w:r w:rsidRPr="009F352A">
        <w:t xml:space="preserve"> обеспечивает достижение следующих личностных, метапредметных и предметных результатов.</w:t>
      </w:r>
    </w:p>
    <w:p w:rsidR="00E05E11" w:rsidRPr="008B6B80" w:rsidRDefault="00E05E11" w:rsidP="008B6B80">
      <w:pPr>
        <w:pStyle w:val="NoSpacing"/>
        <w:rPr>
          <w:b/>
        </w:rPr>
      </w:pPr>
      <w:r w:rsidRPr="008B6B80">
        <w:rPr>
          <w:b/>
        </w:rPr>
        <w:t>Личностные результаты:</w:t>
      </w:r>
    </w:p>
    <w:p w:rsidR="00E05E11" w:rsidRPr="008B6B80" w:rsidRDefault="00E05E11" w:rsidP="008B6B80">
      <w:pPr>
        <w:pStyle w:val="NoSpacing"/>
        <w:rPr>
          <w:b/>
        </w:rPr>
      </w:pPr>
      <w:r w:rsidRPr="008B6B80">
        <w:rPr>
          <w:b/>
          <w:i/>
        </w:rPr>
        <w:t xml:space="preserve">Учащиеся 1 класса научатся: </w:t>
      </w:r>
    </w:p>
    <w:p w:rsidR="00E05E11" w:rsidRPr="009F352A" w:rsidRDefault="00E05E11" w:rsidP="00305F42">
      <w:pPr>
        <w:pStyle w:val="4"/>
        <w:numPr>
          <w:ilvl w:val="0"/>
          <w:numId w:val="17"/>
        </w:numPr>
        <w:shd w:val="clear" w:color="auto" w:fill="auto"/>
        <w:tabs>
          <w:tab w:val="left" w:pos="543"/>
        </w:tabs>
        <w:spacing w:line="240" w:lineRule="auto"/>
        <w:ind w:left="20" w:firstLine="360"/>
        <w:rPr>
          <w:sz w:val="24"/>
          <w:szCs w:val="24"/>
        </w:rPr>
      </w:pPr>
      <w:r w:rsidRPr="009F352A">
        <w:rPr>
          <w:sz w:val="24"/>
          <w:szCs w:val="24"/>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ценностей многонационального российского общества; становление гуманистических и демократических ценностных ориентаций;</w:t>
      </w:r>
    </w:p>
    <w:p w:rsidR="00E05E11" w:rsidRPr="009F352A" w:rsidRDefault="00E05E11" w:rsidP="00305F42">
      <w:pPr>
        <w:pStyle w:val="4"/>
        <w:numPr>
          <w:ilvl w:val="0"/>
          <w:numId w:val="17"/>
        </w:numPr>
        <w:shd w:val="clear" w:color="auto" w:fill="auto"/>
        <w:tabs>
          <w:tab w:val="left" w:pos="519"/>
        </w:tabs>
        <w:spacing w:line="240" w:lineRule="auto"/>
        <w:ind w:left="20" w:firstLine="360"/>
        <w:rPr>
          <w:sz w:val="24"/>
          <w:szCs w:val="24"/>
        </w:rPr>
      </w:pPr>
      <w:r w:rsidRPr="009F352A">
        <w:rPr>
          <w:sz w:val="24"/>
          <w:szCs w:val="24"/>
        </w:rPr>
        <w:t>внутренняя позиция школьника на уровне положительного отношения к уроку литературного чтения и к процессу чтения;</w:t>
      </w:r>
    </w:p>
    <w:p w:rsidR="00E05E11" w:rsidRPr="009F352A" w:rsidRDefault="00E05E11" w:rsidP="00305F42">
      <w:pPr>
        <w:pStyle w:val="4"/>
        <w:numPr>
          <w:ilvl w:val="0"/>
          <w:numId w:val="17"/>
        </w:numPr>
        <w:shd w:val="clear" w:color="auto" w:fill="auto"/>
        <w:tabs>
          <w:tab w:val="left" w:pos="546"/>
        </w:tabs>
        <w:spacing w:line="240" w:lineRule="auto"/>
        <w:ind w:left="20" w:firstLine="360"/>
        <w:rPr>
          <w:sz w:val="24"/>
          <w:szCs w:val="24"/>
        </w:rPr>
      </w:pPr>
      <w:r w:rsidRPr="009F352A">
        <w:rPr>
          <w:sz w:val="24"/>
          <w:szCs w:val="24"/>
        </w:rPr>
        <w:t>развитие самостоятельности и личной ответственности за свои поступки на основе представлений о нравственных нормах;</w:t>
      </w:r>
    </w:p>
    <w:p w:rsidR="00E05E11" w:rsidRPr="009F352A" w:rsidRDefault="00E05E11" w:rsidP="00305F42">
      <w:pPr>
        <w:pStyle w:val="4"/>
        <w:numPr>
          <w:ilvl w:val="0"/>
          <w:numId w:val="17"/>
        </w:numPr>
        <w:shd w:val="clear" w:color="auto" w:fill="auto"/>
        <w:tabs>
          <w:tab w:val="left" w:pos="531"/>
        </w:tabs>
        <w:spacing w:line="240" w:lineRule="auto"/>
        <w:ind w:left="20" w:firstLine="360"/>
        <w:rPr>
          <w:sz w:val="24"/>
          <w:szCs w:val="24"/>
        </w:rPr>
      </w:pPr>
      <w:r w:rsidRPr="009F352A">
        <w:rPr>
          <w:sz w:val="24"/>
          <w:szCs w:val="24"/>
        </w:rPr>
        <w:t>развитие этических чувств, доброжелательности и эмоционально-нравственной отзывчивости, понимания других людей и сопереживания их чувствам; понимание значимости позитивного стиля общения, основанного на миролюбии, терпении, сдержанности и доброжелательности;</w:t>
      </w:r>
    </w:p>
    <w:p w:rsidR="00E05E11" w:rsidRPr="009F352A" w:rsidRDefault="00E05E11" w:rsidP="00305F42">
      <w:pPr>
        <w:pStyle w:val="4"/>
        <w:numPr>
          <w:ilvl w:val="0"/>
          <w:numId w:val="17"/>
        </w:numPr>
        <w:shd w:val="clear" w:color="auto" w:fill="auto"/>
        <w:tabs>
          <w:tab w:val="left" w:pos="519"/>
        </w:tabs>
        <w:spacing w:line="240" w:lineRule="auto"/>
        <w:ind w:left="20" w:firstLine="360"/>
        <w:rPr>
          <w:sz w:val="24"/>
          <w:szCs w:val="24"/>
        </w:rPr>
      </w:pPr>
      <w:r w:rsidRPr="009F352A">
        <w:rPr>
          <w:sz w:val="24"/>
          <w:szCs w:val="24"/>
        </w:rPr>
        <w:t>формирование эстетических потребностей, ценностей и чувств;</w:t>
      </w:r>
    </w:p>
    <w:p w:rsidR="00E05E11" w:rsidRPr="009F352A" w:rsidRDefault="00E05E11" w:rsidP="00305F42">
      <w:pPr>
        <w:pStyle w:val="4"/>
        <w:numPr>
          <w:ilvl w:val="0"/>
          <w:numId w:val="17"/>
        </w:numPr>
        <w:shd w:val="clear" w:color="auto" w:fill="auto"/>
        <w:tabs>
          <w:tab w:val="left" w:pos="546"/>
        </w:tabs>
        <w:spacing w:line="240" w:lineRule="auto"/>
        <w:ind w:left="20" w:right="20" w:firstLine="360"/>
        <w:rPr>
          <w:sz w:val="24"/>
          <w:szCs w:val="24"/>
        </w:rPr>
      </w:pPr>
      <w:r w:rsidRPr="009F352A">
        <w:rPr>
          <w:sz w:val="24"/>
          <w:szCs w:val="24"/>
        </w:rPr>
        <w:t>развитие навыков сотрудничества со взрослыми и сверстниками в разных социальных ситуациях, умения не создавать конфликты и находить выход из спорных ситуаций.</w:t>
      </w:r>
    </w:p>
    <w:p w:rsidR="00E05E11" w:rsidRPr="009F352A" w:rsidRDefault="00E05E11" w:rsidP="00A35372">
      <w:pPr>
        <w:pStyle w:val="ListParagraph"/>
        <w:spacing w:line="240" w:lineRule="auto"/>
        <w:ind w:left="0"/>
        <w:rPr>
          <w:rFonts w:ascii="Times New Roman" w:hAnsi="Times New Roman"/>
          <w:b/>
          <w:sz w:val="24"/>
          <w:szCs w:val="24"/>
          <w:lang w:val="ru-RU"/>
        </w:rPr>
      </w:pPr>
      <w:r w:rsidRPr="009F352A">
        <w:rPr>
          <w:rFonts w:ascii="Times New Roman" w:hAnsi="Times New Roman"/>
          <w:b/>
          <w:i/>
          <w:iCs/>
          <w:sz w:val="24"/>
          <w:szCs w:val="24"/>
          <w:lang w:val="ru-RU"/>
        </w:rPr>
        <w:t xml:space="preserve">Учащиеся 1 класса получат возможность научиться: </w:t>
      </w:r>
    </w:p>
    <w:p w:rsidR="00E05E11" w:rsidRPr="009F352A" w:rsidRDefault="00E05E11" w:rsidP="00305F42">
      <w:pPr>
        <w:pStyle w:val="ListParagraph"/>
        <w:numPr>
          <w:ilvl w:val="0"/>
          <w:numId w:val="17"/>
        </w:numPr>
        <w:spacing w:line="240" w:lineRule="auto"/>
        <w:rPr>
          <w:rFonts w:ascii="Times New Roman" w:hAnsi="Times New Roman"/>
          <w:sz w:val="24"/>
          <w:szCs w:val="24"/>
          <w:lang w:val="ru-RU"/>
        </w:rPr>
      </w:pPr>
      <w:r w:rsidRPr="009F352A">
        <w:rPr>
          <w:rFonts w:ascii="Times New Roman" w:hAnsi="Times New Roman"/>
          <w:sz w:val="24"/>
          <w:szCs w:val="24"/>
          <w:lang w:val="ru-RU"/>
        </w:rPr>
        <w:t xml:space="preserve">выражать свои эмоции посредством выразительного чтения; </w:t>
      </w:r>
    </w:p>
    <w:p w:rsidR="00E05E11" w:rsidRPr="009F352A" w:rsidRDefault="00E05E11" w:rsidP="00305F42">
      <w:pPr>
        <w:pStyle w:val="ListParagraph"/>
        <w:numPr>
          <w:ilvl w:val="0"/>
          <w:numId w:val="17"/>
        </w:numPr>
        <w:spacing w:line="240" w:lineRule="auto"/>
        <w:rPr>
          <w:rFonts w:ascii="Times New Roman" w:hAnsi="Times New Roman"/>
          <w:sz w:val="24"/>
          <w:szCs w:val="24"/>
          <w:lang w:val="ru-RU"/>
        </w:rPr>
      </w:pPr>
      <w:r w:rsidRPr="009F352A">
        <w:rPr>
          <w:rFonts w:ascii="Times New Roman" w:hAnsi="Times New Roman"/>
          <w:sz w:val="24"/>
          <w:szCs w:val="24"/>
          <w:lang w:val="ru-RU"/>
        </w:rPr>
        <w:t xml:space="preserve">оценивать поступки героев произведения и свои собственные под руководством учителя с точки зрения морали и ценностей; </w:t>
      </w:r>
    </w:p>
    <w:p w:rsidR="00E05E11" w:rsidRPr="009F352A" w:rsidRDefault="00E05E11" w:rsidP="00305F42">
      <w:pPr>
        <w:pStyle w:val="ListParagraph"/>
        <w:numPr>
          <w:ilvl w:val="0"/>
          <w:numId w:val="17"/>
        </w:numPr>
        <w:spacing w:line="240" w:lineRule="auto"/>
        <w:rPr>
          <w:rFonts w:ascii="Times New Roman" w:hAnsi="Times New Roman"/>
          <w:sz w:val="24"/>
          <w:szCs w:val="24"/>
          <w:lang w:val="ru-RU"/>
        </w:rPr>
      </w:pPr>
      <w:r w:rsidRPr="009F352A">
        <w:rPr>
          <w:rFonts w:ascii="Times New Roman" w:hAnsi="Times New Roman"/>
          <w:sz w:val="24"/>
          <w:szCs w:val="24"/>
          <w:lang w:val="ru-RU"/>
        </w:rPr>
        <w:t>стремиться к успешной учебной деятельности.</w:t>
      </w:r>
    </w:p>
    <w:p w:rsidR="00E05E11" w:rsidRPr="009F352A" w:rsidRDefault="00E05E11" w:rsidP="00A35372">
      <w:pPr>
        <w:pStyle w:val="4"/>
        <w:shd w:val="clear" w:color="auto" w:fill="auto"/>
        <w:tabs>
          <w:tab w:val="left" w:pos="546"/>
        </w:tabs>
        <w:spacing w:before="240" w:line="240" w:lineRule="auto"/>
        <w:ind w:left="380" w:right="20"/>
        <w:jc w:val="left"/>
        <w:rPr>
          <w:b/>
          <w:sz w:val="24"/>
          <w:szCs w:val="24"/>
        </w:rPr>
      </w:pPr>
      <w:r w:rsidRPr="009F352A">
        <w:rPr>
          <w:b/>
          <w:sz w:val="24"/>
          <w:szCs w:val="24"/>
        </w:rPr>
        <w:t>Метапредметныерезультаты:</w:t>
      </w:r>
    </w:p>
    <w:p w:rsidR="00E05E11" w:rsidRPr="009F352A" w:rsidRDefault="00E05E11" w:rsidP="00A35372">
      <w:pPr>
        <w:pStyle w:val="4"/>
        <w:shd w:val="clear" w:color="auto" w:fill="auto"/>
        <w:tabs>
          <w:tab w:val="left" w:pos="546"/>
        </w:tabs>
        <w:spacing w:before="240" w:line="240" w:lineRule="auto"/>
        <w:ind w:left="380" w:right="20"/>
        <w:jc w:val="left"/>
        <w:rPr>
          <w:sz w:val="24"/>
          <w:szCs w:val="24"/>
        </w:rPr>
      </w:pPr>
      <w:r w:rsidRPr="009F352A">
        <w:rPr>
          <w:sz w:val="24"/>
          <w:szCs w:val="24"/>
        </w:rPr>
        <w:t xml:space="preserve">В сфере метапредметных учебных действий будут сформированы </w:t>
      </w:r>
      <w:r w:rsidRPr="009F352A">
        <w:rPr>
          <w:b/>
          <w:sz w:val="24"/>
          <w:szCs w:val="24"/>
        </w:rPr>
        <w:t>регулятивные</w:t>
      </w:r>
      <w:r w:rsidRPr="009F352A">
        <w:rPr>
          <w:sz w:val="24"/>
          <w:szCs w:val="24"/>
        </w:rPr>
        <w:t xml:space="preserve"> умения.</w:t>
      </w:r>
    </w:p>
    <w:p w:rsidR="00E05E11" w:rsidRPr="009F352A" w:rsidRDefault="00E05E11" w:rsidP="00A35372">
      <w:pPr>
        <w:spacing w:after="0" w:line="240" w:lineRule="auto"/>
        <w:rPr>
          <w:rFonts w:ascii="Times New Roman" w:hAnsi="Times New Roman"/>
          <w:b/>
          <w:sz w:val="24"/>
          <w:szCs w:val="24"/>
        </w:rPr>
      </w:pPr>
      <w:r w:rsidRPr="009F352A">
        <w:rPr>
          <w:rFonts w:ascii="Times New Roman" w:hAnsi="Times New Roman"/>
          <w:b/>
          <w:i/>
          <w:iCs/>
          <w:sz w:val="24"/>
          <w:szCs w:val="24"/>
        </w:rPr>
        <w:t>Учащиеся научатся:</w:t>
      </w:r>
    </w:p>
    <w:p w:rsidR="00E05E11" w:rsidRPr="009F352A" w:rsidRDefault="00E05E11" w:rsidP="00305F42">
      <w:pPr>
        <w:numPr>
          <w:ilvl w:val="0"/>
          <w:numId w:val="24"/>
        </w:numPr>
        <w:spacing w:after="0" w:line="240" w:lineRule="auto"/>
        <w:rPr>
          <w:rFonts w:ascii="Times New Roman" w:hAnsi="Times New Roman"/>
          <w:sz w:val="24"/>
          <w:szCs w:val="24"/>
        </w:rPr>
      </w:pPr>
      <w:r w:rsidRPr="009F352A">
        <w:rPr>
          <w:rFonts w:ascii="Times New Roman" w:hAnsi="Times New Roman"/>
          <w:sz w:val="24"/>
          <w:szCs w:val="24"/>
        </w:rPr>
        <w:t xml:space="preserve">понимать, принимать и сохранять учебную задачу; </w:t>
      </w:r>
    </w:p>
    <w:p w:rsidR="00E05E11" w:rsidRPr="009F352A" w:rsidRDefault="00E05E11" w:rsidP="00305F42">
      <w:pPr>
        <w:numPr>
          <w:ilvl w:val="0"/>
          <w:numId w:val="24"/>
        </w:numPr>
        <w:spacing w:after="0" w:line="240" w:lineRule="auto"/>
        <w:rPr>
          <w:rFonts w:ascii="Times New Roman" w:hAnsi="Times New Roman"/>
          <w:sz w:val="24"/>
          <w:szCs w:val="24"/>
        </w:rPr>
      </w:pPr>
      <w:r w:rsidRPr="009F352A">
        <w:rPr>
          <w:rFonts w:ascii="Times New Roman" w:hAnsi="Times New Roman"/>
          <w:sz w:val="24"/>
          <w:szCs w:val="24"/>
        </w:rPr>
        <w:t xml:space="preserve">составлять план действий решения учебной задачи под руководством учителя; </w:t>
      </w:r>
    </w:p>
    <w:p w:rsidR="00E05E11" w:rsidRPr="009F352A" w:rsidRDefault="00E05E11" w:rsidP="00305F42">
      <w:pPr>
        <w:numPr>
          <w:ilvl w:val="0"/>
          <w:numId w:val="24"/>
        </w:numPr>
        <w:spacing w:after="0" w:line="240" w:lineRule="auto"/>
        <w:rPr>
          <w:rFonts w:ascii="Times New Roman" w:hAnsi="Times New Roman"/>
          <w:sz w:val="24"/>
          <w:szCs w:val="24"/>
        </w:rPr>
      </w:pPr>
      <w:r w:rsidRPr="009F352A">
        <w:rPr>
          <w:rFonts w:ascii="Times New Roman" w:hAnsi="Times New Roman"/>
          <w:sz w:val="24"/>
          <w:szCs w:val="24"/>
        </w:rPr>
        <w:t xml:space="preserve">составлять план действий на основе заявленной в методическом аппарате учебника системы условных обозначений под руководством учителя; </w:t>
      </w:r>
    </w:p>
    <w:p w:rsidR="00E05E11" w:rsidRPr="009F352A" w:rsidRDefault="00E05E11" w:rsidP="00305F42">
      <w:pPr>
        <w:numPr>
          <w:ilvl w:val="0"/>
          <w:numId w:val="24"/>
        </w:numPr>
        <w:spacing w:after="0" w:line="240" w:lineRule="auto"/>
        <w:rPr>
          <w:rFonts w:ascii="Times New Roman" w:hAnsi="Times New Roman"/>
          <w:sz w:val="24"/>
          <w:szCs w:val="24"/>
        </w:rPr>
      </w:pPr>
      <w:r w:rsidRPr="009F352A">
        <w:rPr>
          <w:rFonts w:ascii="Times New Roman" w:hAnsi="Times New Roman"/>
          <w:sz w:val="24"/>
          <w:szCs w:val="24"/>
        </w:rPr>
        <w:t xml:space="preserve">оценивать результат своей деятельности в соответствии с заданными критериями или образцом; </w:t>
      </w:r>
    </w:p>
    <w:p w:rsidR="00E05E11" w:rsidRPr="009F352A" w:rsidRDefault="00E05E11" w:rsidP="00305F42">
      <w:pPr>
        <w:numPr>
          <w:ilvl w:val="0"/>
          <w:numId w:val="24"/>
        </w:numPr>
        <w:spacing w:after="0" w:line="240" w:lineRule="auto"/>
        <w:rPr>
          <w:rFonts w:ascii="Times New Roman" w:hAnsi="Times New Roman"/>
          <w:sz w:val="24"/>
          <w:szCs w:val="24"/>
        </w:rPr>
      </w:pPr>
      <w:r w:rsidRPr="009F352A">
        <w:rPr>
          <w:rFonts w:ascii="Times New Roman" w:hAnsi="Times New Roman"/>
          <w:sz w:val="24"/>
          <w:szCs w:val="24"/>
        </w:rPr>
        <w:t xml:space="preserve">принимать позицию читателя и слушателя в соответствии с решаемой учебной задачей. </w:t>
      </w:r>
    </w:p>
    <w:p w:rsidR="00E05E11" w:rsidRPr="009F352A" w:rsidRDefault="00E05E11" w:rsidP="00A35372">
      <w:pPr>
        <w:spacing w:before="240" w:after="0" w:line="240" w:lineRule="auto"/>
        <w:rPr>
          <w:rFonts w:ascii="Times New Roman" w:hAnsi="Times New Roman"/>
          <w:b/>
          <w:sz w:val="24"/>
          <w:szCs w:val="24"/>
        </w:rPr>
      </w:pPr>
      <w:r w:rsidRPr="009F352A">
        <w:rPr>
          <w:rFonts w:ascii="Times New Roman" w:hAnsi="Times New Roman"/>
          <w:b/>
          <w:i/>
          <w:iCs/>
          <w:sz w:val="24"/>
          <w:szCs w:val="24"/>
        </w:rPr>
        <w:t xml:space="preserve">Учащиеся 1 класса получат возможность научиться: </w:t>
      </w:r>
    </w:p>
    <w:p w:rsidR="00E05E11" w:rsidRPr="009F352A" w:rsidRDefault="00E05E11" w:rsidP="00305F42">
      <w:pPr>
        <w:numPr>
          <w:ilvl w:val="0"/>
          <w:numId w:val="25"/>
        </w:numPr>
        <w:spacing w:after="0" w:line="240" w:lineRule="auto"/>
        <w:rPr>
          <w:rFonts w:ascii="Times New Roman" w:hAnsi="Times New Roman"/>
          <w:sz w:val="24"/>
          <w:szCs w:val="24"/>
        </w:rPr>
      </w:pPr>
      <w:r w:rsidRPr="009F352A">
        <w:rPr>
          <w:rFonts w:ascii="Times New Roman" w:hAnsi="Times New Roman"/>
          <w:sz w:val="24"/>
          <w:szCs w:val="24"/>
        </w:rPr>
        <w:t>понимать цель и смысл выполняемых заданий;</w:t>
      </w:r>
    </w:p>
    <w:p w:rsidR="00E05E11" w:rsidRPr="009F352A" w:rsidRDefault="00E05E11" w:rsidP="00305F42">
      <w:pPr>
        <w:numPr>
          <w:ilvl w:val="0"/>
          <w:numId w:val="25"/>
        </w:numPr>
        <w:spacing w:after="0" w:line="240" w:lineRule="auto"/>
        <w:rPr>
          <w:rFonts w:ascii="Times New Roman" w:hAnsi="Times New Roman"/>
          <w:sz w:val="24"/>
          <w:szCs w:val="24"/>
        </w:rPr>
      </w:pPr>
      <w:r w:rsidRPr="009F352A">
        <w:rPr>
          <w:rFonts w:ascii="Times New Roman" w:hAnsi="Times New Roman"/>
          <w:sz w:val="24"/>
          <w:szCs w:val="24"/>
        </w:rPr>
        <w:t xml:space="preserve">самостоятельно составлять план действий решения учебной задачи; </w:t>
      </w:r>
    </w:p>
    <w:p w:rsidR="00E05E11" w:rsidRPr="009F352A" w:rsidRDefault="00E05E11" w:rsidP="00305F42">
      <w:pPr>
        <w:numPr>
          <w:ilvl w:val="0"/>
          <w:numId w:val="25"/>
        </w:numPr>
        <w:spacing w:after="0" w:line="240" w:lineRule="auto"/>
        <w:rPr>
          <w:rFonts w:ascii="Times New Roman" w:hAnsi="Times New Roman"/>
          <w:sz w:val="24"/>
          <w:szCs w:val="24"/>
        </w:rPr>
      </w:pPr>
      <w:r w:rsidRPr="009F352A">
        <w:rPr>
          <w:rFonts w:ascii="Times New Roman" w:hAnsi="Times New Roman"/>
          <w:sz w:val="24"/>
          <w:szCs w:val="24"/>
        </w:rPr>
        <w:t>самостоятельно составлять план действий на основе заявленной в методическом аппарате учебника системы условных обозначений;</w:t>
      </w:r>
    </w:p>
    <w:p w:rsidR="00E05E11" w:rsidRPr="009F352A" w:rsidRDefault="00E05E11" w:rsidP="00305F42">
      <w:pPr>
        <w:numPr>
          <w:ilvl w:val="0"/>
          <w:numId w:val="25"/>
        </w:numPr>
        <w:spacing w:after="0" w:line="240" w:lineRule="auto"/>
        <w:rPr>
          <w:rFonts w:ascii="Times New Roman" w:hAnsi="Times New Roman"/>
          <w:sz w:val="24"/>
          <w:szCs w:val="24"/>
        </w:rPr>
      </w:pPr>
      <w:r w:rsidRPr="009F352A">
        <w:rPr>
          <w:rFonts w:ascii="Times New Roman" w:hAnsi="Times New Roman"/>
          <w:sz w:val="24"/>
          <w:szCs w:val="24"/>
        </w:rPr>
        <w:t xml:space="preserve">самостоятельно определять критерии оценки достигнутых результатов. </w:t>
      </w:r>
    </w:p>
    <w:p w:rsidR="00E05E11" w:rsidRPr="009F352A" w:rsidRDefault="00E05E11" w:rsidP="00A35372">
      <w:pPr>
        <w:spacing w:before="240" w:line="240" w:lineRule="auto"/>
        <w:rPr>
          <w:rFonts w:ascii="Times New Roman" w:hAnsi="Times New Roman"/>
          <w:sz w:val="24"/>
          <w:szCs w:val="24"/>
        </w:rPr>
      </w:pPr>
      <w:r w:rsidRPr="009F352A">
        <w:rPr>
          <w:rFonts w:ascii="Times New Roman" w:hAnsi="Times New Roman"/>
          <w:sz w:val="24"/>
          <w:szCs w:val="24"/>
        </w:rPr>
        <w:t xml:space="preserve">Результатом формирования </w:t>
      </w:r>
      <w:r w:rsidRPr="009F352A">
        <w:rPr>
          <w:rFonts w:ascii="Times New Roman" w:hAnsi="Times New Roman"/>
          <w:b/>
          <w:sz w:val="24"/>
          <w:szCs w:val="24"/>
        </w:rPr>
        <w:t>познавательных</w:t>
      </w:r>
      <w:r w:rsidRPr="009F352A">
        <w:rPr>
          <w:rFonts w:ascii="Times New Roman" w:hAnsi="Times New Roman"/>
          <w:sz w:val="24"/>
          <w:szCs w:val="24"/>
        </w:rPr>
        <w:t xml:space="preserve"> универсальных учебных действий будут являться умения: </w:t>
      </w:r>
    </w:p>
    <w:p w:rsidR="00E05E11" w:rsidRPr="009F352A" w:rsidRDefault="00E05E11" w:rsidP="00305F42">
      <w:pPr>
        <w:numPr>
          <w:ilvl w:val="0"/>
          <w:numId w:val="26"/>
        </w:numPr>
        <w:spacing w:after="0" w:line="240" w:lineRule="auto"/>
        <w:rPr>
          <w:rFonts w:ascii="Times New Roman" w:hAnsi="Times New Roman"/>
          <w:sz w:val="24"/>
          <w:szCs w:val="24"/>
        </w:rPr>
      </w:pPr>
      <w:r w:rsidRPr="009F352A">
        <w:rPr>
          <w:rFonts w:ascii="Times New Roman" w:hAnsi="Times New Roman"/>
          <w:sz w:val="24"/>
          <w:szCs w:val="24"/>
        </w:rPr>
        <w:t>работать с учебником, ориентироваться в учебнике на основе системы условных обозначений;</w:t>
      </w:r>
    </w:p>
    <w:p w:rsidR="00E05E11" w:rsidRPr="009F352A" w:rsidRDefault="00E05E11" w:rsidP="00305F42">
      <w:pPr>
        <w:numPr>
          <w:ilvl w:val="0"/>
          <w:numId w:val="26"/>
        </w:numPr>
        <w:spacing w:after="0" w:line="240" w:lineRule="auto"/>
        <w:rPr>
          <w:rFonts w:ascii="Times New Roman" w:hAnsi="Times New Roman"/>
          <w:sz w:val="24"/>
          <w:szCs w:val="24"/>
        </w:rPr>
      </w:pPr>
      <w:r w:rsidRPr="009F352A">
        <w:rPr>
          <w:rFonts w:ascii="Times New Roman" w:hAnsi="Times New Roman"/>
          <w:sz w:val="24"/>
          <w:szCs w:val="24"/>
        </w:rPr>
        <w:t>читать текст, выделять фактическую информацию в тексте (события, поступки, герои);</w:t>
      </w:r>
    </w:p>
    <w:p w:rsidR="00E05E11" w:rsidRPr="009F352A" w:rsidRDefault="00E05E11" w:rsidP="00305F42">
      <w:pPr>
        <w:numPr>
          <w:ilvl w:val="0"/>
          <w:numId w:val="26"/>
        </w:numPr>
        <w:spacing w:after="0" w:line="240" w:lineRule="auto"/>
        <w:rPr>
          <w:rFonts w:ascii="Times New Roman" w:hAnsi="Times New Roman"/>
          <w:sz w:val="24"/>
          <w:szCs w:val="24"/>
        </w:rPr>
      </w:pPr>
      <w:r w:rsidRPr="009F352A">
        <w:rPr>
          <w:rFonts w:ascii="Times New Roman" w:hAnsi="Times New Roman"/>
          <w:sz w:val="24"/>
          <w:szCs w:val="24"/>
        </w:rPr>
        <w:t>определять в художественном тексте последовательность событий, их причинно-следственную связь;</w:t>
      </w:r>
    </w:p>
    <w:p w:rsidR="00E05E11" w:rsidRPr="009F352A" w:rsidRDefault="00E05E11" w:rsidP="00305F42">
      <w:pPr>
        <w:numPr>
          <w:ilvl w:val="0"/>
          <w:numId w:val="26"/>
        </w:numPr>
        <w:spacing w:after="0" w:line="240" w:lineRule="auto"/>
        <w:rPr>
          <w:rFonts w:ascii="Times New Roman" w:hAnsi="Times New Roman"/>
          <w:sz w:val="24"/>
          <w:szCs w:val="24"/>
        </w:rPr>
      </w:pPr>
      <w:r w:rsidRPr="009F352A">
        <w:rPr>
          <w:rFonts w:ascii="Times New Roman" w:hAnsi="Times New Roman"/>
          <w:sz w:val="24"/>
          <w:szCs w:val="24"/>
        </w:rPr>
        <w:t>представлять книги, группировать их на основе существенных признаков;</w:t>
      </w:r>
    </w:p>
    <w:p w:rsidR="00E05E11" w:rsidRPr="009F352A" w:rsidRDefault="00E05E11" w:rsidP="00305F42">
      <w:pPr>
        <w:numPr>
          <w:ilvl w:val="0"/>
          <w:numId w:val="26"/>
        </w:numPr>
        <w:spacing w:after="0" w:line="240" w:lineRule="auto"/>
        <w:rPr>
          <w:rFonts w:ascii="Times New Roman" w:hAnsi="Times New Roman"/>
          <w:sz w:val="24"/>
          <w:szCs w:val="24"/>
        </w:rPr>
      </w:pPr>
      <w:r w:rsidRPr="009F352A">
        <w:rPr>
          <w:rFonts w:ascii="Times New Roman" w:hAnsi="Times New Roman"/>
          <w:sz w:val="24"/>
          <w:szCs w:val="24"/>
        </w:rPr>
        <w:t>осуществлять поиск необходимой информации  для выполнения заданий в пространстве библиотеки; в справочной литературе для детей;</w:t>
      </w:r>
    </w:p>
    <w:p w:rsidR="00E05E11" w:rsidRPr="009F352A" w:rsidRDefault="00E05E11" w:rsidP="00305F42">
      <w:pPr>
        <w:numPr>
          <w:ilvl w:val="0"/>
          <w:numId w:val="26"/>
        </w:numPr>
        <w:spacing w:after="0" w:line="240" w:lineRule="auto"/>
        <w:rPr>
          <w:rFonts w:ascii="Times New Roman" w:hAnsi="Times New Roman"/>
          <w:sz w:val="24"/>
          <w:szCs w:val="24"/>
        </w:rPr>
      </w:pPr>
      <w:r w:rsidRPr="009F352A">
        <w:rPr>
          <w:rFonts w:ascii="Times New Roman" w:hAnsi="Times New Roman"/>
          <w:sz w:val="24"/>
          <w:szCs w:val="24"/>
        </w:rPr>
        <w:t>использовать знаково-символические средства, в том числе словесные  модели  для создания высказывания.</w:t>
      </w:r>
    </w:p>
    <w:p w:rsidR="00E05E11" w:rsidRPr="009F352A" w:rsidRDefault="00E05E11" w:rsidP="00A35372">
      <w:pPr>
        <w:spacing w:after="0" w:line="240" w:lineRule="auto"/>
        <w:rPr>
          <w:rFonts w:ascii="Times New Roman" w:hAnsi="Times New Roman"/>
          <w:b/>
          <w:sz w:val="24"/>
          <w:szCs w:val="24"/>
        </w:rPr>
      </w:pPr>
      <w:r w:rsidRPr="009F352A">
        <w:rPr>
          <w:rFonts w:ascii="Times New Roman" w:hAnsi="Times New Roman"/>
          <w:b/>
          <w:i/>
          <w:iCs/>
          <w:sz w:val="24"/>
          <w:szCs w:val="24"/>
        </w:rPr>
        <w:t xml:space="preserve">Учащиеся 1 класса получат возможность научиться: </w:t>
      </w:r>
    </w:p>
    <w:p w:rsidR="00E05E11" w:rsidRPr="009F352A" w:rsidRDefault="00E05E11" w:rsidP="00305F42">
      <w:pPr>
        <w:numPr>
          <w:ilvl w:val="0"/>
          <w:numId w:val="27"/>
        </w:numPr>
        <w:spacing w:after="0" w:line="240" w:lineRule="auto"/>
        <w:rPr>
          <w:rFonts w:ascii="Times New Roman" w:hAnsi="Times New Roman"/>
          <w:sz w:val="24"/>
          <w:szCs w:val="24"/>
        </w:rPr>
      </w:pPr>
      <w:r w:rsidRPr="009F352A">
        <w:rPr>
          <w:rFonts w:ascii="Times New Roman" w:hAnsi="Times New Roman"/>
          <w:sz w:val="24"/>
          <w:szCs w:val="24"/>
        </w:rPr>
        <w:t>самостоятельно работать с учебником литературного чтения как источником информации; находить заданное произведение разными способами;</w:t>
      </w:r>
    </w:p>
    <w:p w:rsidR="00E05E11" w:rsidRPr="009F352A" w:rsidRDefault="00E05E11" w:rsidP="00305F42">
      <w:pPr>
        <w:numPr>
          <w:ilvl w:val="0"/>
          <w:numId w:val="27"/>
        </w:numPr>
        <w:spacing w:after="0" w:line="240" w:lineRule="auto"/>
        <w:rPr>
          <w:rFonts w:ascii="Times New Roman" w:hAnsi="Times New Roman"/>
          <w:sz w:val="24"/>
          <w:szCs w:val="24"/>
        </w:rPr>
      </w:pPr>
      <w:r w:rsidRPr="009F352A">
        <w:rPr>
          <w:rFonts w:ascii="Times New Roman" w:hAnsi="Times New Roman"/>
          <w:sz w:val="24"/>
          <w:szCs w:val="24"/>
        </w:rPr>
        <w:t>выделять в тексте основные части; определять микротемы, создавать устные словесные иллюстрации на основе выделенной микротемы;</w:t>
      </w:r>
    </w:p>
    <w:p w:rsidR="00E05E11" w:rsidRPr="009F352A" w:rsidRDefault="00E05E11" w:rsidP="00305F42">
      <w:pPr>
        <w:numPr>
          <w:ilvl w:val="0"/>
          <w:numId w:val="27"/>
        </w:numPr>
        <w:spacing w:after="0" w:line="240" w:lineRule="auto"/>
        <w:rPr>
          <w:rFonts w:ascii="Times New Roman" w:hAnsi="Times New Roman"/>
          <w:sz w:val="24"/>
          <w:szCs w:val="24"/>
        </w:rPr>
      </w:pPr>
      <w:r w:rsidRPr="009F352A">
        <w:rPr>
          <w:rFonts w:ascii="Times New Roman" w:hAnsi="Times New Roman"/>
          <w:sz w:val="24"/>
          <w:szCs w:val="24"/>
        </w:rPr>
        <w:t>группировать тексты по заданному основанию (по теме, главной мысли, героям);</w:t>
      </w:r>
    </w:p>
    <w:p w:rsidR="00E05E11" w:rsidRPr="009F352A" w:rsidRDefault="00E05E11" w:rsidP="00305F42">
      <w:pPr>
        <w:numPr>
          <w:ilvl w:val="0"/>
          <w:numId w:val="27"/>
        </w:numPr>
        <w:spacing w:after="0" w:line="240" w:lineRule="auto"/>
        <w:rPr>
          <w:rFonts w:ascii="Times New Roman" w:hAnsi="Times New Roman"/>
          <w:sz w:val="24"/>
          <w:szCs w:val="24"/>
        </w:rPr>
      </w:pPr>
      <w:r w:rsidRPr="009F352A">
        <w:rPr>
          <w:rFonts w:ascii="Times New Roman" w:hAnsi="Times New Roman"/>
          <w:sz w:val="24"/>
          <w:szCs w:val="24"/>
        </w:rPr>
        <w:t>сравнивать разные тексты (по теме, главной мысли, героям).</w:t>
      </w:r>
    </w:p>
    <w:p w:rsidR="00E05E11" w:rsidRPr="009F352A" w:rsidRDefault="00E05E11" w:rsidP="00A35372">
      <w:pPr>
        <w:spacing w:before="240" w:line="240" w:lineRule="auto"/>
        <w:rPr>
          <w:rFonts w:ascii="Times New Roman" w:hAnsi="Times New Roman"/>
          <w:sz w:val="24"/>
          <w:szCs w:val="24"/>
        </w:rPr>
      </w:pPr>
      <w:r w:rsidRPr="009F352A">
        <w:rPr>
          <w:rFonts w:ascii="Times New Roman" w:hAnsi="Times New Roman"/>
          <w:sz w:val="24"/>
          <w:szCs w:val="24"/>
        </w:rPr>
        <w:t xml:space="preserve">Результатом формирования </w:t>
      </w:r>
      <w:r w:rsidRPr="009F352A">
        <w:rPr>
          <w:rFonts w:ascii="Times New Roman" w:hAnsi="Times New Roman"/>
          <w:b/>
          <w:sz w:val="24"/>
          <w:szCs w:val="24"/>
        </w:rPr>
        <w:t>коммуникативных</w:t>
      </w:r>
      <w:r w:rsidRPr="009F352A">
        <w:rPr>
          <w:rFonts w:ascii="Times New Roman" w:hAnsi="Times New Roman"/>
          <w:sz w:val="24"/>
          <w:szCs w:val="24"/>
        </w:rPr>
        <w:t xml:space="preserve"> универсальных учебных действий будут являться умения:</w:t>
      </w:r>
    </w:p>
    <w:p w:rsidR="00E05E11" w:rsidRPr="009F352A" w:rsidRDefault="00E05E11" w:rsidP="00305F42">
      <w:pPr>
        <w:numPr>
          <w:ilvl w:val="0"/>
          <w:numId w:val="28"/>
        </w:numPr>
        <w:spacing w:after="0" w:line="240" w:lineRule="auto"/>
        <w:rPr>
          <w:rFonts w:ascii="Times New Roman" w:hAnsi="Times New Roman"/>
          <w:sz w:val="24"/>
          <w:szCs w:val="24"/>
        </w:rPr>
      </w:pPr>
      <w:r w:rsidRPr="009F352A">
        <w:rPr>
          <w:rFonts w:ascii="Times New Roman" w:hAnsi="Times New Roman"/>
          <w:sz w:val="24"/>
          <w:szCs w:val="24"/>
        </w:rPr>
        <w:t>слушать и воспринимать высказывания учителя и товарищей по классу;</w:t>
      </w:r>
    </w:p>
    <w:p w:rsidR="00E05E11" w:rsidRPr="009F352A" w:rsidRDefault="00E05E11" w:rsidP="00305F42">
      <w:pPr>
        <w:numPr>
          <w:ilvl w:val="0"/>
          <w:numId w:val="28"/>
        </w:numPr>
        <w:spacing w:after="0" w:line="240" w:lineRule="auto"/>
        <w:rPr>
          <w:rFonts w:ascii="Times New Roman" w:hAnsi="Times New Roman"/>
          <w:sz w:val="24"/>
          <w:szCs w:val="24"/>
        </w:rPr>
      </w:pPr>
      <w:r w:rsidRPr="009F352A">
        <w:rPr>
          <w:rFonts w:ascii="Times New Roman" w:hAnsi="Times New Roman"/>
          <w:sz w:val="24"/>
          <w:szCs w:val="24"/>
        </w:rPr>
        <w:t>принимать участие в обсуждении прочитанного;</w:t>
      </w:r>
    </w:p>
    <w:p w:rsidR="00E05E11" w:rsidRPr="009F352A" w:rsidRDefault="00E05E11" w:rsidP="00305F42">
      <w:pPr>
        <w:numPr>
          <w:ilvl w:val="0"/>
          <w:numId w:val="28"/>
        </w:numPr>
        <w:spacing w:after="0" w:line="240" w:lineRule="auto"/>
        <w:rPr>
          <w:rFonts w:ascii="Times New Roman" w:hAnsi="Times New Roman"/>
          <w:sz w:val="24"/>
          <w:szCs w:val="24"/>
        </w:rPr>
      </w:pPr>
      <w:r w:rsidRPr="009F352A">
        <w:rPr>
          <w:rFonts w:ascii="Times New Roman" w:hAnsi="Times New Roman"/>
          <w:sz w:val="24"/>
          <w:szCs w:val="24"/>
        </w:rPr>
        <w:t>принимать различные точки зрения на прочитанное произведение;</w:t>
      </w:r>
    </w:p>
    <w:p w:rsidR="00E05E11" w:rsidRPr="009F352A" w:rsidRDefault="00E05E11" w:rsidP="00305F42">
      <w:pPr>
        <w:numPr>
          <w:ilvl w:val="0"/>
          <w:numId w:val="28"/>
        </w:numPr>
        <w:spacing w:after="0" w:line="240" w:lineRule="auto"/>
        <w:rPr>
          <w:rFonts w:ascii="Times New Roman" w:hAnsi="Times New Roman"/>
          <w:sz w:val="24"/>
          <w:szCs w:val="24"/>
        </w:rPr>
      </w:pPr>
      <w:r w:rsidRPr="009F352A">
        <w:rPr>
          <w:rFonts w:ascii="Times New Roman" w:hAnsi="Times New Roman"/>
          <w:sz w:val="24"/>
          <w:szCs w:val="24"/>
        </w:rPr>
        <w:t xml:space="preserve">работать  в паре, в группе; договариваться о совместном выполнении заданий. </w:t>
      </w:r>
    </w:p>
    <w:p w:rsidR="00E05E11" w:rsidRPr="009F352A" w:rsidRDefault="00E05E11" w:rsidP="00A35372">
      <w:pPr>
        <w:spacing w:after="0" w:line="240" w:lineRule="auto"/>
        <w:rPr>
          <w:rFonts w:ascii="Times New Roman" w:hAnsi="Times New Roman"/>
          <w:b/>
          <w:sz w:val="24"/>
          <w:szCs w:val="24"/>
        </w:rPr>
      </w:pPr>
      <w:r w:rsidRPr="009F352A">
        <w:rPr>
          <w:rFonts w:ascii="Times New Roman" w:hAnsi="Times New Roman"/>
          <w:b/>
          <w:i/>
          <w:iCs/>
          <w:sz w:val="24"/>
          <w:szCs w:val="24"/>
        </w:rPr>
        <w:t xml:space="preserve">Учащиеся 1 класса получат возможность научиться: </w:t>
      </w:r>
    </w:p>
    <w:p w:rsidR="00E05E11" w:rsidRPr="009F352A" w:rsidRDefault="00E05E11" w:rsidP="00305F42">
      <w:pPr>
        <w:numPr>
          <w:ilvl w:val="0"/>
          <w:numId w:val="29"/>
        </w:numPr>
        <w:spacing w:after="0" w:line="240" w:lineRule="auto"/>
        <w:rPr>
          <w:rFonts w:ascii="Times New Roman" w:hAnsi="Times New Roman"/>
          <w:sz w:val="24"/>
          <w:szCs w:val="24"/>
        </w:rPr>
      </w:pPr>
      <w:r w:rsidRPr="009F352A">
        <w:rPr>
          <w:rFonts w:ascii="Times New Roman" w:hAnsi="Times New Roman"/>
          <w:sz w:val="24"/>
          <w:szCs w:val="24"/>
        </w:rPr>
        <w:t>задавать вопросы и отвечать  на вопросы по прочитанному произведению;</w:t>
      </w:r>
    </w:p>
    <w:p w:rsidR="00E05E11" w:rsidRPr="009F352A" w:rsidRDefault="00E05E11" w:rsidP="00305F42">
      <w:pPr>
        <w:numPr>
          <w:ilvl w:val="0"/>
          <w:numId w:val="29"/>
        </w:numPr>
        <w:spacing w:after="0" w:line="240" w:lineRule="auto"/>
        <w:rPr>
          <w:rFonts w:ascii="Times New Roman" w:hAnsi="Times New Roman"/>
          <w:sz w:val="24"/>
          <w:szCs w:val="24"/>
        </w:rPr>
      </w:pPr>
      <w:r w:rsidRPr="009F352A">
        <w:rPr>
          <w:rFonts w:ascii="Times New Roman" w:hAnsi="Times New Roman"/>
          <w:sz w:val="24"/>
          <w:szCs w:val="24"/>
        </w:rPr>
        <w:t xml:space="preserve">следить за действиями участников пары и группы в процессе коллективной творческой деятельности; проявлять интерес к общению. </w:t>
      </w:r>
    </w:p>
    <w:p w:rsidR="00E05E11" w:rsidRPr="009F352A" w:rsidRDefault="00E05E11" w:rsidP="00A35372">
      <w:pPr>
        <w:pStyle w:val="4"/>
        <w:shd w:val="clear" w:color="auto" w:fill="auto"/>
        <w:tabs>
          <w:tab w:val="left" w:pos="531"/>
        </w:tabs>
        <w:spacing w:before="240" w:line="240" w:lineRule="auto"/>
        <w:ind w:right="20"/>
        <w:jc w:val="left"/>
        <w:rPr>
          <w:b/>
          <w:sz w:val="24"/>
          <w:szCs w:val="24"/>
        </w:rPr>
      </w:pPr>
      <w:r w:rsidRPr="009F352A">
        <w:rPr>
          <w:b/>
          <w:sz w:val="24"/>
          <w:szCs w:val="24"/>
        </w:rPr>
        <w:t>Предметные результаты:</w:t>
      </w:r>
    </w:p>
    <w:p w:rsidR="00E05E11" w:rsidRPr="009F352A" w:rsidRDefault="00E05E11" w:rsidP="00A35372">
      <w:pPr>
        <w:spacing w:before="240" w:after="0" w:line="240" w:lineRule="auto"/>
        <w:rPr>
          <w:rFonts w:ascii="Times New Roman" w:hAnsi="Times New Roman"/>
          <w:sz w:val="24"/>
          <w:szCs w:val="24"/>
        </w:rPr>
      </w:pPr>
      <w:r w:rsidRPr="009F352A">
        <w:rPr>
          <w:rFonts w:ascii="Times New Roman" w:hAnsi="Times New Roman"/>
          <w:sz w:val="24"/>
          <w:szCs w:val="24"/>
        </w:rPr>
        <w:t>Предметные результаты обучающихся рассматриваются в соответствии с основными  разделами Примерной программы по литературному чтению и Рабочей программы по литературному чтению:</w:t>
      </w:r>
    </w:p>
    <w:p w:rsidR="00E05E11" w:rsidRPr="009F352A" w:rsidRDefault="00E05E11" w:rsidP="00305F42">
      <w:pPr>
        <w:numPr>
          <w:ilvl w:val="0"/>
          <w:numId w:val="30"/>
        </w:numPr>
        <w:spacing w:after="0" w:line="240" w:lineRule="auto"/>
        <w:rPr>
          <w:rFonts w:ascii="Times New Roman" w:hAnsi="Times New Roman"/>
          <w:sz w:val="24"/>
          <w:szCs w:val="24"/>
        </w:rPr>
      </w:pPr>
      <w:r w:rsidRPr="009F352A">
        <w:rPr>
          <w:rFonts w:ascii="Times New Roman" w:hAnsi="Times New Roman"/>
          <w:sz w:val="24"/>
          <w:szCs w:val="24"/>
        </w:rPr>
        <w:t>виды речевой и читательской деятельности (аудирование, чтение, слушание; работа с разными видами текстов, библиографическая культура, речевая культура);</w:t>
      </w:r>
    </w:p>
    <w:p w:rsidR="00E05E11" w:rsidRPr="009F352A" w:rsidRDefault="00E05E11" w:rsidP="00305F42">
      <w:pPr>
        <w:numPr>
          <w:ilvl w:val="0"/>
          <w:numId w:val="30"/>
        </w:numPr>
        <w:spacing w:after="0" w:line="240" w:lineRule="auto"/>
        <w:rPr>
          <w:rFonts w:ascii="Times New Roman" w:hAnsi="Times New Roman"/>
          <w:sz w:val="24"/>
          <w:szCs w:val="24"/>
        </w:rPr>
      </w:pPr>
      <w:r w:rsidRPr="009F352A">
        <w:rPr>
          <w:rFonts w:ascii="Times New Roman" w:hAnsi="Times New Roman"/>
          <w:sz w:val="24"/>
          <w:szCs w:val="24"/>
        </w:rPr>
        <w:t>круг детского чтения;</w:t>
      </w:r>
    </w:p>
    <w:p w:rsidR="00E05E11" w:rsidRPr="009F352A" w:rsidRDefault="00E05E11" w:rsidP="00305F42">
      <w:pPr>
        <w:numPr>
          <w:ilvl w:val="0"/>
          <w:numId w:val="30"/>
        </w:numPr>
        <w:spacing w:after="0" w:line="240" w:lineRule="auto"/>
        <w:rPr>
          <w:rFonts w:ascii="Times New Roman" w:hAnsi="Times New Roman"/>
          <w:sz w:val="24"/>
          <w:szCs w:val="24"/>
        </w:rPr>
      </w:pPr>
      <w:r w:rsidRPr="009F352A">
        <w:rPr>
          <w:rFonts w:ascii="Times New Roman" w:hAnsi="Times New Roman"/>
          <w:sz w:val="24"/>
          <w:szCs w:val="24"/>
        </w:rPr>
        <w:t>литературоведческая пропедевтика;</w:t>
      </w:r>
    </w:p>
    <w:p w:rsidR="00E05E11" w:rsidRPr="009F352A" w:rsidRDefault="00E05E11" w:rsidP="00305F42">
      <w:pPr>
        <w:numPr>
          <w:ilvl w:val="0"/>
          <w:numId w:val="30"/>
        </w:numPr>
        <w:spacing w:after="0" w:line="240" w:lineRule="auto"/>
        <w:rPr>
          <w:rFonts w:ascii="Times New Roman" w:hAnsi="Times New Roman"/>
          <w:sz w:val="24"/>
          <w:szCs w:val="24"/>
        </w:rPr>
      </w:pPr>
      <w:r w:rsidRPr="009F352A">
        <w:rPr>
          <w:rFonts w:ascii="Times New Roman" w:hAnsi="Times New Roman"/>
          <w:sz w:val="24"/>
          <w:szCs w:val="24"/>
        </w:rPr>
        <w:t xml:space="preserve">творческая деятельность. </w:t>
      </w:r>
    </w:p>
    <w:p w:rsidR="00E05E11" w:rsidRPr="009F352A" w:rsidRDefault="00E05E11" w:rsidP="00365D90">
      <w:pPr>
        <w:spacing w:before="240" w:after="0" w:line="240" w:lineRule="auto"/>
        <w:rPr>
          <w:rFonts w:ascii="Times New Roman" w:hAnsi="Times New Roman"/>
          <w:sz w:val="24"/>
          <w:szCs w:val="24"/>
        </w:rPr>
      </w:pPr>
      <w:r w:rsidRPr="009F352A">
        <w:rPr>
          <w:rFonts w:ascii="Times New Roman" w:hAnsi="Times New Roman"/>
          <w:sz w:val="24"/>
          <w:szCs w:val="24"/>
        </w:rPr>
        <w:t>Результатом формирования  предметных действий  (раздел «Виды речевой и читательской деятельности»)  будут являться  следующие  умения:</w:t>
      </w:r>
    </w:p>
    <w:p w:rsidR="00E05E11" w:rsidRPr="009F352A" w:rsidRDefault="00E05E11" w:rsidP="00305F42">
      <w:pPr>
        <w:numPr>
          <w:ilvl w:val="0"/>
          <w:numId w:val="31"/>
        </w:numPr>
        <w:spacing w:after="0" w:line="240" w:lineRule="auto"/>
        <w:rPr>
          <w:rFonts w:ascii="Times New Roman" w:hAnsi="Times New Roman"/>
          <w:sz w:val="24"/>
          <w:szCs w:val="24"/>
        </w:rPr>
      </w:pPr>
      <w:r w:rsidRPr="009F352A">
        <w:rPr>
          <w:rFonts w:ascii="Times New Roman" w:hAnsi="Times New Roman"/>
          <w:sz w:val="24"/>
          <w:szCs w:val="24"/>
        </w:rPr>
        <w:t>воспринимать  на слух чтение учителя и товарищей по классу;</w:t>
      </w:r>
    </w:p>
    <w:p w:rsidR="00E05E11" w:rsidRPr="009F352A" w:rsidRDefault="00E05E11" w:rsidP="00305F42">
      <w:pPr>
        <w:numPr>
          <w:ilvl w:val="0"/>
          <w:numId w:val="31"/>
        </w:numPr>
        <w:spacing w:after="0" w:line="240" w:lineRule="auto"/>
        <w:rPr>
          <w:rFonts w:ascii="Times New Roman" w:hAnsi="Times New Roman"/>
          <w:sz w:val="24"/>
          <w:szCs w:val="24"/>
        </w:rPr>
      </w:pPr>
      <w:r w:rsidRPr="009F352A">
        <w:rPr>
          <w:rFonts w:ascii="Times New Roman" w:hAnsi="Times New Roman"/>
          <w:sz w:val="24"/>
          <w:szCs w:val="24"/>
        </w:rPr>
        <w:t>читать плавно, по слогам и целыми словами вслух (в соответствии с индивидуальным темпом);</w:t>
      </w:r>
    </w:p>
    <w:p w:rsidR="00E05E11" w:rsidRPr="009F352A" w:rsidRDefault="00E05E11" w:rsidP="00305F42">
      <w:pPr>
        <w:numPr>
          <w:ilvl w:val="0"/>
          <w:numId w:val="31"/>
        </w:numPr>
        <w:spacing w:after="0" w:line="240" w:lineRule="auto"/>
        <w:rPr>
          <w:rFonts w:ascii="Times New Roman" w:hAnsi="Times New Roman"/>
          <w:sz w:val="24"/>
          <w:szCs w:val="24"/>
        </w:rPr>
      </w:pPr>
      <w:r w:rsidRPr="009F352A">
        <w:rPr>
          <w:rFonts w:ascii="Times New Roman" w:hAnsi="Times New Roman"/>
          <w:sz w:val="24"/>
          <w:szCs w:val="24"/>
        </w:rPr>
        <w:t>читать выразительно, орфоэпически правильно, с сохранением интонации конца предложения;</w:t>
      </w:r>
    </w:p>
    <w:p w:rsidR="00E05E11" w:rsidRPr="009F352A" w:rsidRDefault="00E05E11" w:rsidP="00305F42">
      <w:pPr>
        <w:numPr>
          <w:ilvl w:val="0"/>
          <w:numId w:val="31"/>
        </w:numPr>
        <w:spacing w:after="0" w:line="240" w:lineRule="auto"/>
        <w:rPr>
          <w:rFonts w:ascii="Times New Roman" w:hAnsi="Times New Roman"/>
          <w:sz w:val="24"/>
          <w:szCs w:val="24"/>
        </w:rPr>
      </w:pPr>
      <w:r w:rsidRPr="009F352A">
        <w:rPr>
          <w:rFonts w:ascii="Times New Roman" w:hAnsi="Times New Roman"/>
          <w:sz w:val="24"/>
          <w:szCs w:val="24"/>
        </w:rPr>
        <w:t xml:space="preserve">самостоятельно определять тему произведения и под руководством учителя главную мысль прочитанного или прослушанного произведения; </w:t>
      </w:r>
    </w:p>
    <w:p w:rsidR="00E05E11" w:rsidRPr="009F352A" w:rsidRDefault="00E05E11" w:rsidP="00305F42">
      <w:pPr>
        <w:numPr>
          <w:ilvl w:val="0"/>
          <w:numId w:val="31"/>
        </w:numPr>
        <w:spacing w:after="0" w:line="240" w:lineRule="auto"/>
        <w:rPr>
          <w:rFonts w:ascii="Times New Roman" w:hAnsi="Times New Roman"/>
          <w:sz w:val="24"/>
          <w:szCs w:val="24"/>
        </w:rPr>
      </w:pPr>
      <w:r w:rsidRPr="009F352A">
        <w:rPr>
          <w:rFonts w:ascii="Times New Roman" w:hAnsi="Times New Roman"/>
          <w:sz w:val="24"/>
          <w:szCs w:val="24"/>
        </w:rPr>
        <w:t>вычерпывать актуальную информацию текста (герои, поступки героев, события);</w:t>
      </w:r>
    </w:p>
    <w:p w:rsidR="00E05E11" w:rsidRPr="009F352A" w:rsidRDefault="00E05E11" w:rsidP="00305F42">
      <w:pPr>
        <w:numPr>
          <w:ilvl w:val="0"/>
          <w:numId w:val="31"/>
        </w:numPr>
        <w:spacing w:after="0" w:line="240" w:lineRule="auto"/>
        <w:rPr>
          <w:rFonts w:ascii="Times New Roman" w:hAnsi="Times New Roman"/>
          <w:sz w:val="24"/>
          <w:szCs w:val="24"/>
        </w:rPr>
      </w:pPr>
      <w:r w:rsidRPr="009F352A">
        <w:rPr>
          <w:rFonts w:ascii="Times New Roman" w:hAnsi="Times New Roman"/>
          <w:sz w:val="24"/>
          <w:szCs w:val="24"/>
        </w:rPr>
        <w:t>участвовать в коллективном обсуждении прочитанного или прослушанного произведения; отвечать на вопросы учителя;</w:t>
      </w:r>
    </w:p>
    <w:p w:rsidR="00E05E11" w:rsidRPr="009F352A" w:rsidRDefault="00E05E11" w:rsidP="00305F42">
      <w:pPr>
        <w:numPr>
          <w:ilvl w:val="0"/>
          <w:numId w:val="31"/>
        </w:numPr>
        <w:spacing w:after="0" w:line="240" w:lineRule="auto"/>
        <w:rPr>
          <w:rFonts w:ascii="Times New Roman" w:hAnsi="Times New Roman"/>
          <w:sz w:val="24"/>
          <w:szCs w:val="24"/>
        </w:rPr>
      </w:pPr>
      <w:r w:rsidRPr="009F352A">
        <w:rPr>
          <w:rFonts w:ascii="Times New Roman" w:hAnsi="Times New Roman"/>
          <w:sz w:val="24"/>
          <w:szCs w:val="24"/>
        </w:rPr>
        <w:t>пересказывать текст подробно с опорой на картинный  план, на иллюстрацию; на основе опорных слов (словесная модель текста);</w:t>
      </w:r>
    </w:p>
    <w:p w:rsidR="00E05E11" w:rsidRPr="009F352A" w:rsidRDefault="00E05E11" w:rsidP="00305F42">
      <w:pPr>
        <w:numPr>
          <w:ilvl w:val="0"/>
          <w:numId w:val="31"/>
        </w:numPr>
        <w:spacing w:after="0" w:line="240" w:lineRule="auto"/>
        <w:rPr>
          <w:rFonts w:ascii="Times New Roman" w:hAnsi="Times New Roman"/>
          <w:sz w:val="24"/>
          <w:szCs w:val="24"/>
        </w:rPr>
      </w:pPr>
      <w:r w:rsidRPr="009F352A">
        <w:rPr>
          <w:rFonts w:ascii="Times New Roman" w:hAnsi="Times New Roman"/>
          <w:sz w:val="24"/>
          <w:szCs w:val="24"/>
        </w:rPr>
        <w:t>представлять выбранную в библиотеке книгу (автор, заголовок, тема выбранной книги).</w:t>
      </w:r>
    </w:p>
    <w:p w:rsidR="00E05E11" w:rsidRPr="009F352A" w:rsidRDefault="00E05E11" w:rsidP="00A35372">
      <w:pPr>
        <w:spacing w:after="0" w:line="240" w:lineRule="auto"/>
        <w:rPr>
          <w:rFonts w:ascii="Times New Roman" w:hAnsi="Times New Roman"/>
          <w:b/>
          <w:sz w:val="24"/>
          <w:szCs w:val="24"/>
        </w:rPr>
      </w:pPr>
      <w:r w:rsidRPr="009F352A">
        <w:rPr>
          <w:rFonts w:ascii="Times New Roman" w:hAnsi="Times New Roman"/>
          <w:b/>
          <w:i/>
          <w:iCs/>
          <w:sz w:val="24"/>
          <w:szCs w:val="24"/>
        </w:rPr>
        <w:t xml:space="preserve">Учащиеся 1 класса получат возможность научиться: </w:t>
      </w:r>
    </w:p>
    <w:p w:rsidR="00E05E11" w:rsidRPr="009F352A" w:rsidRDefault="00E05E11" w:rsidP="00305F42">
      <w:pPr>
        <w:numPr>
          <w:ilvl w:val="0"/>
          <w:numId w:val="32"/>
        </w:numPr>
        <w:spacing w:after="0" w:line="240" w:lineRule="auto"/>
        <w:rPr>
          <w:rFonts w:ascii="Times New Roman" w:hAnsi="Times New Roman"/>
          <w:sz w:val="24"/>
          <w:szCs w:val="24"/>
        </w:rPr>
      </w:pPr>
      <w:r w:rsidRPr="009F352A">
        <w:rPr>
          <w:rFonts w:ascii="Times New Roman" w:hAnsi="Times New Roman"/>
          <w:sz w:val="24"/>
          <w:szCs w:val="24"/>
        </w:rPr>
        <w:t xml:space="preserve">читать текст про себя с постепенным увеличением скорости чтения в соответствии с индивидуальным темпом; </w:t>
      </w:r>
    </w:p>
    <w:p w:rsidR="00E05E11" w:rsidRPr="009F352A" w:rsidRDefault="00E05E11" w:rsidP="00305F42">
      <w:pPr>
        <w:numPr>
          <w:ilvl w:val="0"/>
          <w:numId w:val="32"/>
        </w:numPr>
        <w:spacing w:after="0" w:line="240" w:lineRule="auto"/>
        <w:rPr>
          <w:rFonts w:ascii="Times New Roman" w:hAnsi="Times New Roman"/>
          <w:sz w:val="24"/>
          <w:szCs w:val="24"/>
        </w:rPr>
      </w:pPr>
      <w:r w:rsidRPr="009F352A">
        <w:rPr>
          <w:rFonts w:ascii="Times New Roman" w:hAnsi="Times New Roman"/>
          <w:sz w:val="24"/>
          <w:szCs w:val="24"/>
        </w:rPr>
        <w:t xml:space="preserve">самостоятельно определять главную мысль произведения; </w:t>
      </w:r>
    </w:p>
    <w:p w:rsidR="00E05E11" w:rsidRPr="009F352A" w:rsidRDefault="00E05E11" w:rsidP="00305F42">
      <w:pPr>
        <w:numPr>
          <w:ilvl w:val="0"/>
          <w:numId w:val="32"/>
        </w:numPr>
        <w:spacing w:after="0" w:line="240" w:lineRule="auto"/>
        <w:rPr>
          <w:rFonts w:ascii="Times New Roman" w:hAnsi="Times New Roman"/>
          <w:sz w:val="24"/>
          <w:szCs w:val="24"/>
        </w:rPr>
      </w:pPr>
      <w:r w:rsidRPr="009F352A">
        <w:rPr>
          <w:rFonts w:ascii="Times New Roman" w:hAnsi="Times New Roman"/>
          <w:sz w:val="24"/>
          <w:szCs w:val="24"/>
        </w:rPr>
        <w:t xml:space="preserve">задавать самостоятельно вопросы по прочитанному или прослушанному произведению; </w:t>
      </w:r>
    </w:p>
    <w:p w:rsidR="00E05E11" w:rsidRPr="009F352A" w:rsidRDefault="00E05E11" w:rsidP="00305F42">
      <w:pPr>
        <w:numPr>
          <w:ilvl w:val="0"/>
          <w:numId w:val="32"/>
        </w:numPr>
        <w:spacing w:after="0" w:line="240" w:lineRule="auto"/>
        <w:rPr>
          <w:rFonts w:ascii="Times New Roman" w:hAnsi="Times New Roman"/>
          <w:sz w:val="24"/>
          <w:szCs w:val="24"/>
        </w:rPr>
      </w:pPr>
      <w:r w:rsidRPr="009F352A">
        <w:rPr>
          <w:rFonts w:ascii="Times New Roman" w:hAnsi="Times New Roman"/>
          <w:sz w:val="24"/>
          <w:szCs w:val="24"/>
        </w:rPr>
        <w:t>пересказывать текст на основе плана, составленного под руководством учителя;</w:t>
      </w:r>
    </w:p>
    <w:p w:rsidR="00E05E11" w:rsidRPr="009F352A" w:rsidRDefault="00E05E11" w:rsidP="00305F42">
      <w:pPr>
        <w:numPr>
          <w:ilvl w:val="0"/>
          <w:numId w:val="32"/>
        </w:numPr>
        <w:spacing w:after="0" w:line="240" w:lineRule="auto"/>
        <w:rPr>
          <w:rFonts w:ascii="Times New Roman" w:hAnsi="Times New Roman"/>
          <w:sz w:val="24"/>
          <w:szCs w:val="24"/>
        </w:rPr>
      </w:pPr>
      <w:r w:rsidRPr="009F352A">
        <w:rPr>
          <w:rFonts w:ascii="Times New Roman" w:hAnsi="Times New Roman"/>
          <w:sz w:val="24"/>
          <w:szCs w:val="24"/>
        </w:rPr>
        <w:t xml:space="preserve">находить самостоятельно книгу в библиотеке по заданным параметрам. </w:t>
      </w:r>
    </w:p>
    <w:p w:rsidR="00E05E11" w:rsidRPr="009F352A" w:rsidRDefault="00E05E11" w:rsidP="00365D90">
      <w:pPr>
        <w:spacing w:before="240" w:after="0" w:line="240" w:lineRule="auto"/>
        <w:rPr>
          <w:rFonts w:ascii="Times New Roman" w:hAnsi="Times New Roman"/>
          <w:sz w:val="24"/>
          <w:szCs w:val="24"/>
        </w:rPr>
      </w:pPr>
      <w:r w:rsidRPr="009F352A">
        <w:rPr>
          <w:rFonts w:ascii="Times New Roman" w:hAnsi="Times New Roman"/>
          <w:sz w:val="24"/>
          <w:szCs w:val="24"/>
        </w:rPr>
        <w:t>Результатом формирования  предметных действий  (раздел «Круг детского чтения») будут являться  следующие  умения:</w:t>
      </w:r>
    </w:p>
    <w:p w:rsidR="00E05E11" w:rsidRPr="009F352A" w:rsidRDefault="00E05E11" w:rsidP="00305F42">
      <w:pPr>
        <w:numPr>
          <w:ilvl w:val="0"/>
          <w:numId w:val="33"/>
        </w:numPr>
        <w:spacing w:after="0" w:line="240" w:lineRule="auto"/>
        <w:rPr>
          <w:rFonts w:ascii="Times New Roman" w:hAnsi="Times New Roman"/>
          <w:sz w:val="24"/>
          <w:szCs w:val="24"/>
        </w:rPr>
      </w:pPr>
      <w:r w:rsidRPr="009F352A">
        <w:rPr>
          <w:rFonts w:ascii="Times New Roman" w:hAnsi="Times New Roman"/>
          <w:sz w:val="24"/>
          <w:szCs w:val="24"/>
        </w:rPr>
        <w:t>называть авторов и заголовки прочитанных или прослушанных произведений в классе;</w:t>
      </w:r>
    </w:p>
    <w:p w:rsidR="00E05E11" w:rsidRPr="009F352A" w:rsidRDefault="00E05E11" w:rsidP="00305F42">
      <w:pPr>
        <w:numPr>
          <w:ilvl w:val="0"/>
          <w:numId w:val="33"/>
        </w:numPr>
        <w:spacing w:after="0" w:line="240" w:lineRule="auto"/>
        <w:rPr>
          <w:rFonts w:ascii="Times New Roman" w:hAnsi="Times New Roman"/>
          <w:sz w:val="24"/>
          <w:szCs w:val="24"/>
        </w:rPr>
      </w:pPr>
      <w:r w:rsidRPr="009F352A">
        <w:rPr>
          <w:rFonts w:ascii="Times New Roman" w:hAnsi="Times New Roman"/>
          <w:sz w:val="24"/>
          <w:szCs w:val="24"/>
        </w:rPr>
        <w:t>находить в учебнике произведение в соответствии с заданными параметрами (тема, автор, название).</w:t>
      </w:r>
    </w:p>
    <w:p w:rsidR="00E05E11" w:rsidRPr="009F352A" w:rsidRDefault="00E05E11" w:rsidP="00A35372">
      <w:pPr>
        <w:spacing w:after="0" w:line="240" w:lineRule="auto"/>
        <w:rPr>
          <w:rFonts w:ascii="Times New Roman" w:hAnsi="Times New Roman"/>
          <w:b/>
          <w:sz w:val="24"/>
          <w:szCs w:val="24"/>
        </w:rPr>
      </w:pPr>
      <w:r w:rsidRPr="009F352A">
        <w:rPr>
          <w:rFonts w:ascii="Times New Roman" w:hAnsi="Times New Roman"/>
          <w:b/>
          <w:i/>
          <w:iCs/>
          <w:sz w:val="24"/>
          <w:szCs w:val="24"/>
        </w:rPr>
        <w:t xml:space="preserve">Учащиеся 1 класса получат возможность научиться: </w:t>
      </w:r>
    </w:p>
    <w:p w:rsidR="00E05E11" w:rsidRPr="009F352A" w:rsidRDefault="00E05E11" w:rsidP="00305F42">
      <w:pPr>
        <w:numPr>
          <w:ilvl w:val="0"/>
          <w:numId w:val="34"/>
        </w:numPr>
        <w:spacing w:after="0" w:line="240" w:lineRule="auto"/>
        <w:rPr>
          <w:rFonts w:ascii="Times New Roman" w:hAnsi="Times New Roman"/>
          <w:sz w:val="24"/>
          <w:szCs w:val="24"/>
        </w:rPr>
      </w:pPr>
      <w:r w:rsidRPr="009F352A">
        <w:rPr>
          <w:rFonts w:ascii="Times New Roman" w:hAnsi="Times New Roman"/>
          <w:sz w:val="24"/>
          <w:szCs w:val="24"/>
        </w:rPr>
        <w:t xml:space="preserve">участвовать в организации выставки книг в классе; </w:t>
      </w:r>
    </w:p>
    <w:p w:rsidR="00E05E11" w:rsidRPr="009F352A" w:rsidRDefault="00E05E11" w:rsidP="00305F42">
      <w:pPr>
        <w:numPr>
          <w:ilvl w:val="0"/>
          <w:numId w:val="34"/>
        </w:numPr>
        <w:spacing w:after="0" w:line="240" w:lineRule="auto"/>
        <w:rPr>
          <w:rFonts w:ascii="Times New Roman" w:hAnsi="Times New Roman"/>
          <w:sz w:val="24"/>
          <w:szCs w:val="24"/>
        </w:rPr>
      </w:pPr>
      <w:r w:rsidRPr="009F352A">
        <w:rPr>
          <w:rFonts w:ascii="Times New Roman" w:hAnsi="Times New Roman"/>
          <w:sz w:val="24"/>
          <w:szCs w:val="24"/>
        </w:rPr>
        <w:t xml:space="preserve">находить книгу по заданным параметрам в домашней библиотеке. </w:t>
      </w:r>
    </w:p>
    <w:p w:rsidR="00E05E11" w:rsidRPr="009F352A" w:rsidRDefault="00E05E11" w:rsidP="00305F42">
      <w:pPr>
        <w:numPr>
          <w:ilvl w:val="0"/>
          <w:numId w:val="34"/>
        </w:numPr>
        <w:spacing w:after="0" w:line="240" w:lineRule="auto"/>
        <w:rPr>
          <w:rFonts w:ascii="Times New Roman" w:hAnsi="Times New Roman"/>
          <w:sz w:val="24"/>
          <w:szCs w:val="24"/>
        </w:rPr>
      </w:pPr>
      <w:r w:rsidRPr="009F352A">
        <w:rPr>
          <w:rFonts w:ascii="Times New Roman" w:hAnsi="Times New Roman"/>
          <w:sz w:val="24"/>
          <w:szCs w:val="24"/>
        </w:rPr>
        <w:t>Результатом формирования  предметных действий  (раздел «Литературоведческая пропедевтика»)  будут являться  следующие  умения:</w:t>
      </w:r>
    </w:p>
    <w:p w:rsidR="00E05E11" w:rsidRPr="009F352A" w:rsidRDefault="00E05E11" w:rsidP="00305F42">
      <w:pPr>
        <w:numPr>
          <w:ilvl w:val="0"/>
          <w:numId w:val="34"/>
        </w:numPr>
        <w:spacing w:after="0" w:line="240" w:lineRule="auto"/>
        <w:rPr>
          <w:rFonts w:ascii="Times New Roman" w:hAnsi="Times New Roman"/>
          <w:sz w:val="24"/>
          <w:szCs w:val="24"/>
        </w:rPr>
      </w:pPr>
      <w:r w:rsidRPr="009F352A">
        <w:rPr>
          <w:rFonts w:ascii="Times New Roman" w:hAnsi="Times New Roman"/>
          <w:sz w:val="24"/>
          <w:szCs w:val="24"/>
        </w:rPr>
        <w:t xml:space="preserve">ориентироваться в литературных понятиях: </w:t>
      </w:r>
      <w:r w:rsidRPr="009F352A">
        <w:rPr>
          <w:rFonts w:ascii="Times New Roman" w:hAnsi="Times New Roman"/>
          <w:i/>
          <w:iCs/>
          <w:sz w:val="24"/>
          <w:szCs w:val="24"/>
        </w:rPr>
        <w:t>читатель, автор, художественное произведение, тема, герой, рифма</w:t>
      </w:r>
      <w:r w:rsidRPr="009F352A">
        <w:rPr>
          <w:rFonts w:ascii="Times New Roman" w:hAnsi="Times New Roman"/>
          <w:sz w:val="24"/>
          <w:szCs w:val="24"/>
        </w:rPr>
        <w:t>;</w:t>
      </w:r>
    </w:p>
    <w:p w:rsidR="00E05E11" w:rsidRPr="009F352A" w:rsidRDefault="00E05E11" w:rsidP="00305F42">
      <w:pPr>
        <w:numPr>
          <w:ilvl w:val="0"/>
          <w:numId w:val="34"/>
        </w:numPr>
        <w:spacing w:after="0" w:line="240" w:lineRule="auto"/>
        <w:rPr>
          <w:rFonts w:ascii="Times New Roman" w:hAnsi="Times New Roman"/>
          <w:sz w:val="24"/>
          <w:szCs w:val="24"/>
        </w:rPr>
      </w:pPr>
      <w:r w:rsidRPr="009F352A">
        <w:rPr>
          <w:rFonts w:ascii="Times New Roman" w:hAnsi="Times New Roman"/>
          <w:sz w:val="24"/>
          <w:szCs w:val="24"/>
        </w:rPr>
        <w:t xml:space="preserve">различать жанры произведений: </w:t>
      </w:r>
      <w:r w:rsidRPr="009F352A">
        <w:rPr>
          <w:rFonts w:ascii="Times New Roman" w:hAnsi="Times New Roman"/>
          <w:i/>
          <w:iCs/>
          <w:sz w:val="24"/>
          <w:szCs w:val="24"/>
        </w:rPr>
        <w:t>сказка, рассказ, стихотворение</w:t>
      </w:r>
      <w:r w:rsidRPr="009F352A">
        <w:rPr>
          <w:rFonts w:ascii="Times New Roman" w:hAnsi="Times New Roman"/>
          <w:sz w:val="24"/>
          <w:szCs w:val="24"/>
        </w:rPr>
        <w:t>;</w:t>
      </w:r>
    </w:p>
    <w:p w:rsidR="00E05E11" w:rsidRPr="009F352A" w:rsidRDefault="00E05E11" w:rsidP="00305F42">
      <w:pPr>
        <w:numPr>
          <w:ilvl w:val="0"/>
          <w:numId w:val="34"/>
        </w:numPr>
        <w:spacing w:after="0" w:line="240" w:lineRule="auto"/>
        <w:rPr>
          <w:rFonts w:ascii="Times New Roman" w:hAnsi="Times New Roman"/>
          <w:sz w:val="24"/>
          <w:szCs w:val="24"/>
        </w:rPr>
      </w:pPr>
      <w:r w:rsidRPr="009F352A">
        <w:rPr>
          <w:rFonts w:ascii="Times New Roman" w:hAnsi="Times New Roman"/>
          <w:sz w:val="24"/>
          <w:szCs w:val="24"/>
        </w:rPr>
        <w:t>различать малые фольклорные жанры: потешка, песенка, загадка, пословица, поговорка;</w:t>
      </w:r>
    </w:p>
    <w:p w:rsidR="00E05E11" w:rsidRPr="009F352A" w:rsidRDefault="00E05E11" w:rsidP="00305F42">
      <w:pPr>
        <w:numPr>
          <w:ilvl w:val="0"/>
          <w:numId w:val="34"/>
        </w:numPr>
        <w:spacing w:after="0" w:line="240" w:lineRule="auto"/>
        <w:rPr>
          <w:rFonts w:ascii="Times New Roman" w:hAnsi="Times New Roman"/>
          <w:sz w:val="24"/>
          <w:szCs w:val="24"/>
        </w:rPr>
      </w:pPr>
      <w:r w:rsidRPr="009F352A">
        <w:rPr>
          <w:rFonts w:ascii="Times New Roman" w:hAnsi="Times New Roman"/>
          <w:sz w:val="24"/>
          <w:szCs w:val="24"/>
        </w:rPr>
        <w:t>находить слова в тексте, которые помогают услышать представляемых в произведении героев (звукопись).</w:t>
      </w:r>
    </w:p>
    <w:p w:rsidR="00E05E11" w:rsidRPr="009F352A" w:rsidRDefault="00E05E11" w:rsidP="00A35372">
      <w:pPr>
        <w:spacing w:after="0" w:line="240" w:lineRule="auto"/>
        <w:rPr>
          <w:rFonts w:ascii="Times New Roman" w:hAnsi="Times New Roman"/>
          <w:b/>
          <w:sz w:val="24"/>
          <w:szCs w:val="24"/>
        </w:rPr>
      </w:pPr>
      <w:r w:rsidRPr="009F352A">
        <w:rPr>
          <w:rFonts w:ascii="Times New Roman" w:hAnsi="Times New Roman"/>
          <w:b/>
          <w:i/>
          <w:iCs/>
          <w:sz w:val="24"/>
          <w:szCs w:val="24"/>
        </w:rPr>
        <w:t xml:space="preserve">Учащиеся 1 класса получат возможность научиться: </w:t>
      </w:r>
    </w:p>
    <w:p w:rsidR="00E05E11" w:rsidRPr="009F352A" w:rsidRDefault="00E05E11" w:rsidP="00305F42">
      <w:pPr>
        <w:numPr>
          <w:ilvl w:val="0"/>
          <w:numId w:val="35"/>
        </w:numPr>
        <w:spacing w:after="0" w:line="240" w:lineRule="auto"/>
        <w:rPr>
          <w:rFonts w:ascii="Times New Roman" w:hAnsi="Times New Roman"/>
          <w:sz w:val="24"/>
          <w:szCs w:val="24"/>
        </w:rPr>
      </w:pPr>
      <w:r w:rsidRPr="009F352A">
        <w:rPr>
          <w:rFonts w:ascii="Times New Roman" w:hAnsi="Times New Roman"/>
          <w:sz w:val="24"/>
          <w:szCs w:val="24"/>
        </w:rPr>
        <w:t>определять особенности сказочного текста;</w:t>
      </w:r>
    </w:p>
    <w:p w:rsidR="00E05E11" w:rsidRPr="009F352A" w:rsidRDefault="00E05E11" w:rsidP="00305F42">
      <w:pPr>
        <w:numPr>
          <w:ilvl w:val="0"/>
          <w:numId w:val="35"/>
        </w:numPr>
        <w:spacing w:after="0" w:line="240" w:lineRule="auto"/>
        <w:rPr>
          <w:rFonts w:ascii="Times New Roman" w:hAnsi="Times New Roman"/>
          <w:sz w:val="24"/>
          <w:szCs w:val="24"/>
        </w:rPr>
      </w:pPr>
      <w:r w:rsidRPr="009F352A">
        <w:rPr>
          <w:rFonts w:ascii="Times New Roman" w:hAnsi="Times New Roman"/>
          <w:sz w:val="24"/>
          <w:szCs w:val="24"/>
        </w:rPr>
        <w:t>характеризовать героя произведения;</w:t>
      </w:r>
    </w:p>
    <w:p w:rsidR="00E05E11" w:rsidRPr="009F352A" w:rsidRDefault="00E05E11" w:rsidP="00305F42">
      <w:pPr>
        <w:numPr>
          <w:ilvl w:val="0"/>
          <w:numId w:val="35"/>
        </w:numPr>
        <w:spacing w:after="0" w:line="240" w:lineRule="auto"/>
        <w:rPr>
          <w:rFonts w:ascii="Times New Roman" w:hAnsi="Times New Roman"/>
          <w:sz w:val="24"/>
          <w:szCs w:val="24"/>
        </w:rPr>
      </w:pPr>
      <w:r w:rsidRPr="009F352A">
        <w:rPr>
          <w:rFonts w:ascii="Times New Roman" w:hAnsi="Times New Roman"/>
          <w:sz w:val="24"/>
          <w:szCs w:val="24"/>
        </w:rPr>
        <w:t>самостоятельно определять в художественном тексте звукопись как средство создания образа.</w:t>
      </w:r>
    </w:p>
    <w:p w:rsidR="00E05E11" w:rsidRPr="009F352A" w:rsidRDefault="00E05E11" w:rsidP="00365D90">
      <w:pPr>
        <w:spacing w:before="240" w:after="0" w:line="240" w:lineRule="auto"/>
        <w:rPr>
          <w:rFonts w:ascii="Times New Roman" w:hAnsi="Times New Roman"/>
          <w:sz w:val="24"/>
          <w:szCs w:val="24"/>
        </w:rPr>
      </w:pPr>
      <w:r w:rsidRPr="009F352A">
        <w:rPr>
          <w:rFonts w:ascii="Times New Roman" w:hAnsi="Times New Roman"/>
          <w:sz w:val="24"/>
          <w:szCs w:val="24"/>
        </w:rPr>
        <w:t>Результатом формирования  предметных действий  (раздел «Творческая деятельность»)  будут являться  следующие  умения:</w:t>
      </w:r>
    </w:p>
    <w:p w:rsidR="00E05E11" w:rsidRPr="009F352A" w:rsidRDefault="00E05E11" w:rsidP="00305F42">
      <w:pPr>
        <w:numPr>
          <w:ilvl w:val="0"/>
          <w:numId w:val="36"/>
        </w:numPr>
        <w:spacing w:after="0" w:line="240" w:lineRule="auto"/>
        <w:rPr>
          <w:rFonts w:ascii="Times New Roman" w:hAnsi="Times New Roman"/>
          <w:sz w:val="24"/>
          <w:szCs w:val="24"/>
        </w:rPr>
      </w:pPr>
      <w:r w:rsidRPr="009F352A">
        <w:rPr>
          <w:rFonts w:ascii="Times New Roman" w:hAnsi="Times New Roman"/>
          <w:sz w:val="24"/>
          <w:szCs w:val="24"/>
        </w:rPr>
        <w:t>создавать небольшое  высказывание на основе прочитанных или прослушанных произведений;</w:t>
      </w:r>
    </w:p>
    <w:p w:rsidR="00E05E11" w:rsidRPr="009F352A" w:rsidRDefault="00E05E11" w:rsidP="00305F42">
      <w:pPr>
        <w:numPr>
          <w:ilvl w:val="0"/>
          <w:numId w:val="36"/>
        </w:numPr>
        <w:spacing w:after="0" w:line="240" w:lineRule="auto"/>
        <w:rPr>
          <w:rFonts w:ascii="Times New Roman" w:hAnsi="Times New Roman"/>
          <w:sz w:val="24"/>
          <w:szCs w:val="24"/>
        </w:rPr>
      </w:pPr>
      <w:r w:rsidRPr="009F352A">
        <w:rPr>
          <w:rFonts w:ascii="Times New Roman" w:hAnsi="Times New Roman"/>
          <w:sz w:val="24"/>
          <w:szCs w:val="24"/>
        </w:rPr>
        <w:t>придумывать сказочные тексты по аналогии с прочитанными;</w:t>
      </w:r>
    </w:p>
    <w:p w:rsidR="00E05E11" w:rsidRPr="009F352A" w:rsidRDefault="00E05E11" w:rsidP="00305F42">
      <w:pPr>
        <w:numPr>
          <w:ilvl w:val="0"/>
          <w:numId w:val="36"/>
        </w:numPr>
        <w:spacing w:after="0" w:line="240" w:lineRule="auto"/>
        <w:rPr>
          <w:rFonts w:ascii="Times New Roman" w:hAnsi="Times New Roman"/>
          <w:sz w:val="24"/>
          <w:szCs w:val="24"/>
        </w:rPr>
      </w:pPr>
      <w:r w:rsidRPr="009F352A">
        <w:rPr>
          <w:rFonts w:ascii="Times New Roman" w:hAnsi="Times New Roman"/>
          <w:sz w:val="24"/>
          <w:szCs w:val="24"/>
        </w:rPr>
        <w:t>создавать свои собственные творческие  объекты: фотогазета, плакат и др.;</w:t>
      </w:r>
    </w:p>
    <w:p w:rsidR="00E05E11" w:rsidRPr="009F352A" w:rsidRDefault="00E05E11" w:rsidP="00305F42">
      <w:pPr>
        <w:numPr>
          <w:ilvl w:val="0"/>
          <w:numId w:val="36"/>
        </w:numPr>
        <w:spacing w:after="0" w:line="240" w:lineRule="auto"/>
        <w:rPr>
          <w:rFonts w:ascii="Times New Roman" w:hAnsi="Times New Roman"/>
          <w:sz w:val="24"/>
          <w:szCs w:val="24"/>
        </w:rPr>
      </w:pPr>
      <w:r w:rsidRPr="009F352A">
        <w:rPr>
          <w:rFonts w:ascii="Times New Roman" w:hAnsi="Times New Roman"/>
          <w:sz w:val="24"/>
          <w:szCs w:val="24"/>
        </w:rPr>
        <w:t>иллюстрировать прочитанное или прослушанное произведение;</w:t>
      </w:r>
    </w:p>
    <w:p w:rsidR="00E05E11" w:rsidRPr="009F352A" w:rsidRDefault="00E05E11" w:rsidP="00305F42">
      <w:pPr>
        <w:numPr>
          <w:ilvl w:val="0"/>
          <w:numId w:val="36"/>
        </w:numPr>
        <w:spacing w:after="0" w:line="240" w:lineRule="auto"/>
        <w:rPr>
          <w:rFonts w:ascii="Times New Roman" w:hAnsi="Times New Roman"/>
          <w:sz w:val="24"/>
          <w:szCs w:val="24"/>
        </w:rPr>
      </w:pPr>
      <w:r w:rsidRPr="009F352A">
        <w:rPr>
          <w:rFonts w:ascii="Times New Roman" w:hAnsi="Times New Roman"/>
          <w:sz w:val="24"/>
          <w:szCs w:val="24"/>
        </w:rPr>
        <w:t>разыгрывать произведение по ролям, используя мимику, жест, интонацию под руководством учителя.</w:t>
      </w:r>
    </w:p>
    <w:p w:rsidR="00E05E11" w:rsidRPr="009F352A" w:rsidRDefault="00E05E11" w:rsidP="00A35372">
      <w:pPr>
        <w:spacing w:after="0" w:line="240" w:lineRule="auto"/>
        <w:rPr>
          <w:rFonts w:ascii="Times New Roman" w:hAnsi="Times New Roman"/>
          <w:b/>
          <w:sz w:val="24"/>
          <w:szCs w:val="24"/>
        </w:rPr>
      </w:pPr>
      <w:r w:rsidRPr="009F352A">
        <w:rPr>
          <w:rFonts w:ascii="Times New Roman" w:hAnsi="Times New Roman"/>
          <w:b/>
          <w:i/>
          <w:iCs/>
          <w:sz w:val="24"/>
          <w:szCs w:val="24"/>
        </w:rPr>
        <w:t xml:space="preserve">Учащиеся 1 класса получат возможность научиться: </w:t>
      </w:r>
    </w:p>
    <w:p w:rsidR="00E05E11" w:rsidRPr="009F352A" w:rsidRDefault="00E05E11" w:rsidP="00305F42">
      <w:pPr>
        <w:numPr>
          <w:ilvl w:val="0"/>
          <w:numId w:val="37"/>
        </w:numPr>
        <w:spacing w:after="0" w:line="240" w:lineRule="auto"/>
        <w:rPr>
          <w:rFonts w:ascii="Times New Roman" w:hAnsi="Times New Roman"/>
          <w:sz w:val="24"/>
          <w:szCs w:val="24"/>
        </w:rPr>
      </w:pPr>
      <w:r w:rsidRPr="009F352A">
        <w:rPr>
          <w:rFonts w:ascii="Times New Roman" w:hAnsi="Times New Roman"/>
          <w:sz w:val="24"/>
          <w:szCs w:val="24"/>
        </w:rPr>
        <w:t>придумывать рассказ по аналогии с прочитанными или прослушанными произведениями;</w:t>
      </w:r>
    </w:p>
    <w:p w:rsidR="00E05E11" w:rsidRPr="009F352A" w:rsidRDefault="00E05E11" w:rsidP="00305F42">
      <w:pPr>
        <w:numPr>
          <w:ilvl w:val="0"/>
          <w:numId w:val="37"/>
        </w:numPr>
        <w:spacing w:after="0" w:line="240" w:lineRule="auto"/>
        <w:rPr>
          <w:rFonts w:ascii="Times New Roman" w:hAnsi="Times New Roman"/>
          <w:sz w:val="24"/>
          <w:szCs w:val="24"/>
        </w:rPr>
      </w:pPr>
      <w:r w:rsidRPr="009F352A">
        <w:rPr>
          <w:rFonts w:ascii="Times New Roman" w:hAnsi="Times New Roman"/>
          <w:sz w:val="24"/>
          <w:szCs w:val="24"/>
        </w:rPr>
        <w:t>читать стихотворение, передавая настроение с помощью различных выразительных средств;</w:t>
      </w:r>
    </w:p>
    <w:p w:rsidR="00E05E11" w:rsidRPr="009F352A" w:rsidRDefault="00E05E11" w:rsidP="00305F42">
      <w:pPr>
        <w:numPr>
          <w:ilvl w:val="0"/>
          <w:numId w:val="37"/>
        </w:numPr>
        <w:spacing w:after="0" w:line="240" w:lineRule="auto"/>
        <w:rPr>
          <w:rFonts w:ascii="Times New Roman" w:hAnsi="Times New Roman"/>
          <w:sz w:val="24"/>
          <w:szCs w:val="24"/>
        </w:rPr>
      </w:pPr>
      <w:r w:rsidRPr="009F352A">
        <w:rPr>
          <w:rFonts w:ascii="Times New Roman" w:hAnsi="Times New Roman"/>
          <w:sz w:val="24"/>
          <w:szCs w:val="24"/>
        </w:rPr>
        <w:t>инсценировать произведения самостоятельно, используя различные средства выразительности.</w:t>
      </w:r>
    </w:p>
    <w:p w:rsidR="00E05E11" w:rsidRDefault="00E05E11" w:rsidP="00C80AA1">
      <w:pPr>
        <w:pStyle w:val="NoSpacing"/>
        <w:jc w:val="center"/>
        <w:rPr>
          <w:b/>
        </w:rPr>
      </w:pPr>
    </w:p>
    <w:p w:rsidR="00E05E11" w:rsidRPr="0000001D" w:rsidRDefault="00E05E11" w:rsidP="00C80AA1">
      <w:pPr>
        <w:pStyle w:val="NoSpacing"/>
        <w:jc w:val="center"/>
        <w:rPr>
          <w:b/>
        </w:rPr>
      </w:pPr>
      <w:r>
        <w:rPr>
          <w:b/>
        </w:rPr>
        <w:t xml:space="preserve">2. </w:t>
      </w:r>
      <w:r w:rsidRPr="0000001D">
        <w:rPr>
          <w:b/>
        </w:rPr>
        <w:t xml:space="preserve"> СОДЕРЖАНИЕ УЧЕБНОГО ПРЕДМЕТА</w:t>
      </w:r>
    </w:p>
    <w:p w:rsidR="00E05E11" w:rsidRPr="009F352A" w:rsidRDefault="00E05E11" w:rsidP="00C80AA1">
      <w:pPr>
        <w:spacing w:before="240" w:after="0" w:line="240" w:lineRule="auto"/>
        <w:ind w:firstLine="284"/>
        <w:rPr>
          <w:rFonts w:ascii="Times New Roman" w:hAnsi="Times New Roman"/>
          <w:b/>
          <w:sz w:val="24"/>
          <w:szCs w:val="24"/>
        </w:rPr>
      </w:pPr>
      <w:r w:rsidRPr="009F352A">
        <w:rPr>
          <w:rFonts w:ascii="Times New Roman" w:hAnsi="Times New Roman"/>
          <w:b/>
          <w:sz w:val="24"/>
          <w:szCs w:val="24"/>
        </w:rPr>
        <w:t>Виды речевой и читательской деятельности</w:t>
      </w:r>
    </w:p>
    <w:p w:rsidR="00E05E11" w:rsidRPr="009F352A" w:rsidRDefault="00E05E11" w:rsidP="00D16027">
      <w:pPr>
        <w:spacing w:after="0" w:line="240" w:lineRule="auto"/>
        <w:ind w:firstLine="709"/>
        <w:jc w:val="both"/>
        <w:rPr>
          <w:rFonts w:ascii="Times New Roman" w:hAnsi="Times New Roman"/>
          <w:b/>
          <w:sz w:val="24"/>
          <w:szCs w:val="24"/>
        </w:rPr>
      </w:pPr>
      <w:r w:rsidRPr="009F352A">
        <w:rPr>
          <w:rFonts w:ascii="Times New Roman" w:hAnsi="Times New Roman"/>
          <w:b/>
          <w:sz w:val="24"/>
          <w:szCs w:val="24"/>
        </w:rPr>
        <w:t xml:space="preserve">Аудирование. </w:t>
      </w:r>
      <w:r w:rsidRPr="009F352A">
        <w:rPr>
          <w:rFonts w:ascii="Times New Roman" w:hAnsi="Times New Roman"/>
          <w:sz w:val="24"/>
          <w:szCs w:val="24"/>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произведению.</w:t>
      </w:r>
    </w:p>
    <w:p w:rsidR="00E05E11" w:rsidRPr="009F352A" w:rsidRDefault="00E05E11" w:rsidP="00D16027">
      <w:pPr>
        <w:spacing w:after="0" w:line="240" w:lineRule="auto"/>
        <w:ind w:firstLine="709"/>
        <w:jc w:val="both"/>
        <w:rPr>
          <w:rFonts w:ascii="Times New Roman" w:hAnsi="Times New Roman"/>
          <w:sz w:val="24"/>
          <w:szCs w:val="24"/>
        </w:rPr>
      </w:pPr>
      <w:r w:rsidRPr="009F352A">
        <w:rPr>
          <w:rFonts w:ascii="Times New Roman" w:hAnsi="Times New Roman"/>
          <w:b/>
          <w:sz w:val="24"/>
          <w:szCs w:val="24"/>
        </w:rPr>
        <w:t>Чтение вслух.</w:t>
      </w:r>
      <w:r w:rsidRPr="009F352A">
        <w:rPr>
          <w:rFonts w:ascii="Times New Roman" w:hAnsi="Times New Roman"/>
          <w:sz w:val="24"/>
          <w:szCs w:val="24"/>
        </w:rPr>
        <w:t xml:space="preserve"> 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 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 </w:t>
      </w:r>
    </w:p>
    <w:p w:rsidR="00E05E11" w:rsidRPr="009F352A" w:rsidRDefault="00E05E11" w:rsidP="00D16027">
      <w:pPr>
        <w:spacing w:after="0" w:line="240" w:lineRule="auto"/>
        <w:ind w:firstLine="709"/>
        <w:jc w:val="both"/>
        <w:rPr>
          <w:rFonts w:ascii="Times New Roman" w:hAnsi="Times New Roman"/>
          <w:sz w:val="24"/>
          <w:szCs w:val="24"/>
        </w:rPr>
      </w:pPr>
      <w:r w:rsidRPr="009F352A">
        <w:rPr>
          <w:rFonts w:ascii="Times New Roman" w:hAnsi="Times New Roman"/>
          <w:b/>
          <w:sz w:val="24"/>
          <w:szCs w:val="24"/>
        </w:rPr>
        <w:t>Чтение про себя.</w:t>
      </w:r>
      <w:r w:rsidRPr="009F352A">
        <w:rPr>
          <w:rFonts w:ascii="Times New Roman" w:hAnsi="Times New Roman"/>
          <w:sz w:val="24"/>
          <w:szCs w:val="24"/>
        </w:rPr>
        <w:t xml:space="preserve"> 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rsidR="00E05E11" w:rsidRPr="009F352A" w:rsidRDefault="00E05E11" w:rsidP="00D16027">
      <w:pPr>
        <w:spacing w:after="0" w:line="240" w:lineRule="auto"/>
        <w:ind w:firstLine="709"/>
        <w:jc w:val="both"/>
        <w:rPr>
          <w:rFonts w:ascii="Times New Roman" w:hAnsi="Times New Roman"/>
          <w:sz w:val="24"/>
          <w:szCs w:val="24"/>
        </w:rPr>
      </w:pPr>
      <w:r w:rsidRPr="009F352A">
        <w:rPr>
          <w:rFonts w:ascii="Times New Roman" w:hAnsi="Times New Roman"/>
          <w:sz w:val="24"/>
          <w:szCs w:val="24"/>
        </w:rPr>
        <w:t>Умение находить информацию в учебном или научно-познавательном тексте, используя различные виды чтения: изучающее, выборочное, просмотровое.</w:t>
      </w:r>
    </w:p>
    <w:p w:rsidR="00E05E11" w:rsidRPr="009F352A" w:rsidRDefault="00E05E11" w:rsidP="00D16027">
      <w:pPr>
        <w:spacing w:after="0" w:line="240" w:lineRule="auto"/>
        <w:ind w:firstLine="709"/>
        <w:jc w:val="both"/>
        <w:rPr>
          <w:rFonts w:ascii="Times New Roman" w:hAnsi="Times New Roman"/>
          <w:sz w:val="24"/>
          <w:szCs w:val="24"/>
        </w:rPr>
      </w:pPr>
      <w:r w:rsidRPr="009F352A">
        <w:rPr>
          <w:rFonts w:ascii="Times New Roman" w:hAnsi="Times New Roman"/>
          <w:sz w:val="24"/>
          <w:szCs w:val="24"/>
        </w:rPr>
        <w:t>Понимание особенностей разных видов чтения: факта, описания, дополнения высказывания и др.</w:t>
      </w:r>
    </w:p>
    <w:p w:rsidR="00E05E11" w:rsidRPr="009F352A" w:rsidRDefault="00E05E11" w:rsidP="00D16027">
      <w:pPr>
        <w:spacing w:after="0" w:line="240" w:lineRule="auto"/>
        <w:ind w:firstLine="709"/>
        <w:jc w:val="both"/>
        <w:rPr>
          <w:rFonts w:ascii="Times New Roman" w:hAnsi="Times New Roman"/>
          <w:sz w:val="24"/>
          <w:szCs w:val="24"/>
        </w:rPr>
      </w:pPr>
      <w:r w:rsidRPr="009F352A">
        <w:rPr>
          <w:rFonts w:ascii="Times New Roman" w:hAnsi="Times New Roman"/>
          <w:b/>
          <w:sz w:val="24"/>
          <w:szCs w:val="24"/>
        </w:rPr>
        <w:t>Работа с художественным произведением.</w:t>
      </w:r>
      <w:r w:rsidRPr="009F352A">
        <w:rPr>
          <w:rFonts w:ascii="Times New Roman" w:hAnsi="Times New Roman"/>
          <w:sz w:val="24"/>
          <w:szCs w:val="24"/>
        </w:rPr>
        <w:t xml:space="preserve"> 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w:t>
      </w:r>
    </w:p>
    <w:p w:rsidR="00E05E11" w:rsidRPr="009F352A" w:rsidRDefault="00E05E11" w:rsidP="00D16027">
      <w:pPr>
        <w:spacing w:after="0" w:line="240" w:lineRule="auto"/>
        <w:ind w:firstLine="709"/>
        <w:jc w:val="both"/>
        <w:rPr>
          <w:rFonts w:ascii="Times New Roman" w:hAnsi="Times New Roman"/>
          <w:sz w:val="24"/>
          <w:szCs w:val="24"/>
        </w:rPr>
      </w:pPr>
      <w:r w:rsidRPr="009F352A">
        <w:rPr>
          <w:rFonts w:ascii="Times New Roman" w:hAnsi="Times New Roman"/>
          <w:sz w:val="24"/>
          <w:szCs w:val="24"/>
        </w:rPr>
        <w:t>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rsidR="00E05E11" w:rsidRPr="009F352A" w:rsidRDefault="00E05E11" w:rsidP="00D16027">
      <w:pPr>
        <w:spacing w:after="0" w:line="240" w:lineRule="auto"/>
        <w:ind w:firstLine="709"/>
        <w:jc w:val="both"/>
        <w:rPr>
          <w:rFonts w:ascii="Times New Roman" w:hAnsi="Times New Roman"/>
          <w:sz w:val="24"/>
          <w:szCs w:val="24"/>
        </w:rPr>
      </w:pPr>
      <w:r w:rsidRPr="009F352A">
        <w:rPr>
          <w:rFonts w:ascii="Times New Roman" w:hAnsi="Times New Roman"/>
          <w:sz w:val="24"/>
          <w:szCs w:val="24"/>
        </w:rPr>
        <w:t>Заучивание наизусть небольших стихотворений и произведений игрового фольклора (потешек, скороговорок, песенок, загадок).</w:t>
      </w:r>
    </w:p>
    <w:p w:rsidR="00E05E11" w:rsidRPr="009F352A" w:rsidRDefault="00E05E11" w:rsidP="00D16027">
      <w:pPr>
        <w:spacing w:after="0" w:line="240" w:lineRule="auto"/>
        <w:ind w:firstLine="709"/>
        <w:jc w:val="both"/>
        <w:rPr>
          <w:rFonts w:ascii="Times New Roman" w:hAnsi="Times New Roman"/>
          <w:sz w:val="24"/>
          <w:szCs w:val="24"/>
        </w:rPr>
      </w:pPr>
      <w:r w:rsidRPr="009F352A">
        <w:rPr>
          <w:rFonts w:ascii="Times New Roman" w:hAnsi="Times New Roman"/>
          <w:sz w:val="24"/>
          <w:szCs w:val="24"/>
        </w:rPr>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rsidR="00E05E11" w:rsidRPr="009F352A" w:rsidRDefault="00E05E11" w:rsidP="00D16027">
      <w:pPr>
        <w:spacing w:after="0" w:line="240" w:lineRule="auto"/>
        <w:ind w:firstLine="709"/>
        <w:jc w:val="both"/>
        <w:rPr>
          <w:rFonts w:ascii="Times New Roman" w:hAnsi="Times New Roman"/>
          <w:sz w:val="24"/>
          <w:szCs w:val="24"/>
        </w:rPr>
      </w:pPr>
      <w:r w:rsidRPr="009F352A">
        <w:rPr>
          <w:rFonts w:ascii="Times New Roman" w:hAnsi="Times New Roman"/>
          <w:b/>
          <w:sz w:val="24"/>
          <w:szCs w:val="24"/>
        </w:rPr>
        <w:t>Умение говорить (культура речевого общения).</w:t>
      </w:r>
      <w:r w:rsidRPr="009F352A">
        <w:rPr>
          <w:rFonts w:ascii="Times New Roman" w:hAnsi="Times New Roman"/>
          <w:sz w:val="24"/>
          <w:szCs w:val="24"/>
        </w:rPr>
        <w:t xml:space="preserve"> 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w:t>
      </w:r>
    </w:p>
    <w:p w:rsidR="00E05E11" w:rsidRPr="009F352A" w:rsidRDefault="00E05E11" w:rsidP="00D16027">
      <w:pPr>
        <w:spacing w:after="0" w:line="240" w:lineRule="auto"/>
        <w:ind w:firstLine="709"/>
        <w:jc w:val="both"/>
        <w:rPr>
          <w:rFonts w:ascii="Times New Roman" w:hAnsi="Times New Roman"/>
          <w:sz w:val="24"/>
          <w:szCs w:val="24"/>
        </w:rPr>
      </w:pPr>
      <w:r w:rsidRPr="009F352A">
        <w:rPr>
          <w:rFonts w:ascii="Times New Roman" w:hAnsi="Times New Roman"/>
          <w:sz w:val="24"/>
          <w:szCs w:val="24"/>
        </w:rPr>
        <w:t xml:space="preserve">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 учётом специфики научно-популярного, учебного и художественного текстов. </w:t>
      </w:r>
    </w:p>
    <w:p w:rsidR="00E05E11" w:rsidRPr="009F352A" w:rsidRDefault="00E05E11" w:rsidP="00D16027">
      <w:pPr>
        <w:spacing w:after="0" w:line="240" w:lineRule="auto"/>
        <w:ind w:firstLine="709"/>
        <w:jc w:val="both"/>
        <w:rPr>
          <w:rFonts w:ascii="Times New Roman" w:hAnsi="Times New Roman"/>
          <w:sz w:val="24"/>
          <w:szCs w:val="24"/>
        </w:rPr>
      </w:pPr>
      <w:r w:rsidRPr="009F352A">
        <w:rPr>
          <w:rFonts w:ascii="Times New Roman" w:hAnsi="Times New Roman"/>
          <w:sz w:val="24"/>
          <w:szCs w:val="24"/>
        </w:rPr>
        <w:t>Самостоятельное построение плана собственного высказывания (что скажу вначале,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E05E11" w:rsidRPr="009F352A" w:rsidRDefault="00E05E11" w:rsidP="00D16027">
      <w:pPr>
        <w:spacing w:after="0" w:line="240" w:lineRule="auto"/>
        <w:ind w:firstLine="709"/>
        <w:jc w:val="both"/>
        <w:rPr>
          <w:rFonts w:ascii="Times New Roman" w:hAnsi="Times New Roman"/>
          <w:sz w:val="24"/>
          <w:szCs w:val="24"/>
        </w:rPr>
      </w:pPr>
    </w:p>
    <w:p w:rsidR="00E05E11" w:rsidRDefault="00E05E11" w:rsidP="00025A2D">
      <w:pPr>
        <w:pStyle w:val="4"/>
        <w:shd w:val="clear" w:color="auto" w:fill="auto"/>
        <w:spacing w:before="240" w:line="288" w:lineRule="exact"/>
        <w:ind w:left="20" w:right="20" w:firstLine="360"/>
        <w:jc w:val="center"/>
        <w:rPr>
          <w:rStyle w:val="40"/>
          <w:b/>
          <w:i w:val="0"/>
          <w:iCs/>
          <w:sz w:val="24"/>
          <w:szCs w:val="24"/>
        </w:rPr>
      </w:pPr>
      <w:r w:rsidRPr="009F352A">
        <w:rPr>
          <w:rStyle w:val="40"/>
          <w:b/>
          <w:i w:val="0"/>
          <w:iCs/>
          <w:sz w:val="24"/>
          <w:szCs w:val="24"/>
        </w:rPr>
        <w:t>1класс</w:t>
      </w:r>
    </w:p>
    <w:p w:rsidR="00E05E11" w:rsidRPr="00BC4735" w:rsidRDefault="00E05E11" w:rsidP="00BC4735">
      <w:pPr>
        <w:shd w:val="clear" w:color="auto" w:fill="FFFFFF"/>
        <w:spacing w:before="96" w:after="0" w:line="240" w:lineRule="auto"/>
        <w:ind w:right="29" w:firstLine="374"/>
        <w:jc w:val="both"/>
        <w:rPr>
          <w:rFonts w:ascii="Times New Roman" w:hAnsi="Times New Roman"/>
          <w:sz w:val="24"/>
          <w:szCs w:val="24"/>
        </w:rPr>
      </w:pPr>
      <w:r w:rsidRPr="00BC4735">
        <w:rPr>
          <w:rFonts w:ascii="Times New Roman" w:hAnsi="Times New Roman"/>
          <w:b/>
          <w:i/>
          <w:iCs/>
          <w:sz w:val="24"/>
          <w:szCs w:val="24"/>
        </w:rPr>
        <w:t>Фонетика.</w:t>
      </w:r>
      <w:r>
        <w:rPr>
          <w:rFonts w:ascii="Times New Roman" w:hAnsi="Times New Roman"/>
          <w:b/>
          <w:i/>
          <w:iCs/>
          <w:sz w:val="24"/>
          <w:szCs w:val="24"/>
        </w:rPr>
        <w:t xml:space="preserve"> </w:t>
      </w:r>
      <w:r w:rsidRPr="00BC4735">
        <w:rPr>
          <w:rFonts w:ascii="Times New Roman" w:hAnsi="Times New Roman"/>
          <w:sz w:val="24"/>
          <w:szCs w:val="24"/>
        </w:rPr>
        <w:t>Звуки речи, их характеристика. Осознание единства звукового состава слова и его значения.</w:t>
      </w:r>
    </w:p>
    <w:p w:rsidR="00E05E11" w:rsidRPr="00BC4735" w:rsidRDefault="00E05E11" w:rsidP="00BC4735">
      <w:pPr>
        <w:shd w:val="clear" w:color="auto" w:fill="FFFFFF"/>
        <w:spacing w:before="19" w:after="0" w:line="240" w:lineRule="auto"/>
        <w:ind w:right="29" w:firstLine="360"/>
        <w:jc w:val="both"/>
        <w:rPr>
          <w:rFonts w:ascii="Times New Roman" w:hAnsi="Times New Roman"/>
          <w:sz w:val="24"/>
          <w:szCs w:val="24"/>
        </w:rPr>
      </w:pPr>
      <w:r w:rsidRPr="00BC4735">
        <w:rPr>
          <w:rFonts w:ascii="Times New Roman" w:hAnsi="Times New Roman"/>
          <w:sz w:val="24"/>
          <w:szCs w:val="24"/>
        </w:rPr>
        <w:t xml:space="preserve">Выделение отдельных звуков в слове. Установление числа и последовательности звуков в слове, фиксирование их в звуковых и образно-символических </w:t>
      </w:r>
      <w:r>
        <w:rPr>
          <w:rFonts w:ascii="Times New Roman" w:hAnsi="Times New Roman"/>
          <w:sz w:val="24"/>
          <w:szCs w:val="24"/>
        </w:rPr>
        <w:t>схемах. Сопоставление слов, раз</w:t>
      </w:r>
      <w:r w:rsidRPr="00BC4735">
        <w:rPr>
          <w:rFonts w:ascii="Times New Roman" w:hAnsi="Times New Roman"/>
          <w:sz w:val="24"/>
          <w:szCs w:val="24"/>
        </w:rPr>
        <w:t>личающихся одним или несколькими звуками.</w:t>
      </w:r>
    </w:p>
    <w:p w:rsidR="00E05E11" w:rsidRPr="00BC4735" w:rsidRDefault="00E05E11" w:rsidP="00BC4735">
      <w:pPr>
        <w:shd w:val="clear" w:color="auto" w:fill="FFFFFF"/>
        <w:spacing w:after="0" w:line="240" w:lineRule="auto"/>
        <w:ind w:left="5" w:right="24" w:firstLine="360"/>
        <w:jc w:val="both"/>
        <w:rPr>
          <w:rFonts w:ascii="Times New Roman" w:hAnsi="Times New Roman"/>
          <w:sz w:val="24"/>
          <w:szCs w:val="24"/>
        </w:rPr>
      </w:pPr>
      <w:r w:rsidRPr="00BC4735">
        <w:rPr>
          <w:rFonts w:ascii="Times New Roman" w:hAnsi="Times New Roman"/>
          <w:sz w:val="24"/>
          <w:szCs w:val="24"/>
        </w:rPr>
        <w:t>Различение гласных и согласных звуков. Понимание фонем</w:t>
      </w:r>
      <w:r>
        <w:rPr>
          <w:rFonts w:ascii="Times New Roman" w:hAnsi="Times New Roman"/>
          <w:sz w:val="24"/>
          <w:szCs w:val="24"/>
        </w:rPr>
        <w:t>ных противопоставленнй: твер</w:t>
      </w:r>
      <w:r w:rsidRPr="00BC4735">
        <w:rPr>
          <w:rFonts w:ascii="Times New Roman" w:hAnsi="Times New Roman"/>
          <w:sz w:val="24"/>
          <w:szCs w:val="24"/>
        </w:rPr>
        <w:t>дых и мягких фонем, знаково-символическое их обозначение. Различение согласных твердых и мягких, звонких и глухих.</w:t>
      </w:r>
    </w:p>
    <w:p w:rsidR="00E05E11" w:rsidRPr="00BC4735" w:rsidRDefault="00E05E11" w:rsidP="00BC4735">
      <w:pPr>
        <w:shd w:val="clear" w:color="auto" w:fill="FFFFFF"/>
        <w:spacing w:before="58" w:after="0" w:line="240" w:lineRule="auto"/>
        <w:ind w:left="5" w:right="14" w:firstLine="341"/>
        <w:jc w:val="both"/>
        <w:rPr>
          <w:rFonts w:ascii="Times New Roman" w:hAnsi="Times New Roman"/>
          <w:sz w:val="24"/>
          <w:szCs w:val="24"/>
        </w:rPr>
      </w:pPr>
      <w:r w:rsidRPr="00BC4735">
        <w:rPr>
          <w:rFonts w:ascii="Times New Roman" w:hAnsi="Times New Roman"/>
          <w:b/>
          <w:i/>
          <w:iCs/>
          <w:sz w:val="24"/>
          <w:szCs w:val="24"/>
        </w:rPr>
        <w:t>Графика.</w:t>
      </w:r>
      <w:r>
        <w:rPr>
          <w:rFonts w:ascii="Times New Roman" w:hAnsi="Times New Roman"/>
          <w:b/>
          <w:i/>
          <w:iCs/>
          <w:sz w:val="24"/>
          <w:szCs w:val="24"/>
        </w:rPr>
        <w:t xml:space="preserve"> </w:t>
      </w:r>
      <w:r w:rsidRPr="00BC4735">
        <w:rPr>
          <w:rFonts w:ascii="Times New Roman" w:hAnsi="Times New Roman"/>
          <w:sz w:val="24"/>
          <w:szCs w:val="24"/>
        </w:rPr>
        <w:t xml:space="preserve">Различение звука и буквы: буква как знак звука. Овладение позиционным способом обозначения звуков буквами. </w:t>
      </w:r>
    </w:p>
    <w:p w:rsidR="00E05E11" w:rsidRPr="00BC4735" w:rsidRDefault="00E05E11" w:rsidP="00BC4735">
      <w:pPr>
        <w:shd w:val="clear" w:color="auto" w:fill="FFFFFF"/>
        <w:spacing w:after="0" w:line="240" w:lineRule="auto"/>
        <w:ind w:left="5" w:right="14" w:firstLine="360"/>
        <w:jc w:val="both"/>
        <w:rPr>
          <w:rFonts w:ascii="Times New Roman" w:hAnsi="Times New Roman"/>
          <w:sz w:val="24"/>
          <w:szCs w:val="24"/>
        </w:rPr>
      </w:pPr>
      <w:r w:rsidRPr="00BC4735">
        <w:rPr>
          <w:rFonts w:ascii="Times New Roman" w:hAnsi="Times New Roman"/>
          <w:sz w:val="24"/>
          <w:szCs w:val="24"/>
        </w:rPr>
        <w:t>Знакомство с русским алфавитом как последовательность</w:t>
      </w:r>
      <w:r>
        <w:rPr>
          <w:rFonts w:ascii="Times New Roman" w:hAnsi="Times New Roman"/>
          <w:sz w:val="24"/>
          <w:szCs w:val="24"/>
        </w:rPr>
        <w:t>ю букв. Значение алфавита. Срав</w:t>
      </w:r>
      <w:r w:rsidRPr="00BC4735">
        <w:rPr>
          <w:rFonts w:ascii="Times New Roman" w:hAnsi="Times New Roman"/>
          <w:sz w:val="24"/>
          <w:szCs w:val="24"/>
        </w:rPr>
        <w:t>нение алфавитного письма (обозначение звуков буквами) и п</w:t>
      </w:r>
      <w:r>
        <w:rPr>
          <w:rFonts w:ascii="Times New Roman" w:hAnsi="Times New Roman"/>
          <w:sz w:val="24"/>
          <w:szCs w:val="24"/>
        </w:rPr>
        <w:t>исьма с помощью рисунков, симво</w:t>
      </w:r>
      <w:r w:rsidRPr="00BC4735">
        <w:rPr>
          <w:rFonts w:ascii="Times New Roman" w:hAnsi="Times New Roman"/>
          <w:sz w:val="24"/>
          <w:szCs w:val="24"/>
        </w:rPr>
        <w:t>лов (пиктография). Понимание ценности современного письма.</w:t>
      </w:r>
    </w:p>
    <w:p w:rsidR="00E05E11" w:rsidRPr="009F352A" w:rsidRDefault="00E05E11" w:rsidP="00BC4735">
      <w:pPr>
        <w:spacing w:after="0" w:line="240" w:lineRule="auto"/>
        <w:ind w:firstLine="284"/>
        <w:rPr>
          <w:rFonts w:ascii="Times New Roman" w:hAnsi="Times New Roman"/>
          <w:sz w:val="24"/>
          <w:szCs w:val="24"/>
        </w:rPr>
      </w:pPr>
      <w:r w:rsidRPr="00BC4735">
        <w:rPr>
          <w:rStyle w:val="40"/>
          <w:b/>
          <w:iCs/>
          <w:sz w:val="24"/>
          <w:szCs w:val="24"/>
        </w:rPr>
        <w:t>Чтение</w:t>
      </w:r>
      <w:r w:rsidRPr="00BC4735">
        <w:rPr>
          <w:rFonts w:ascii="Times New Roman" w:hAnsi="Times New Roman"/>
          <w:b/>
          <w:sz w:val="24"/>
          <w:szCs w:val="24"/>
        </w:rPr>
        <w:t>.</w:t>
      </w:r>
      <w:r w:rsidRPr="009F352A">
        <w:rPr>
          <w:rFonts w:ascii="Times New Roman" w:hAnsi="Times New Roman"/>
          <w:sz w:val="24"/>
          <w:szCs w:val="24"/>
        </w:rPr>
        <w:t xml:space="preserve"> Формирование навыка слогового чтения (ориентация на букву, обозначающую гласный звук) как вида речевой деятельности.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Воспроизведение прочитанного текста по вопросам учителя и самостоятельно.</w:t>
      </w:r>
    </w:p>
    <w:p w:rsidR="00E05E11" w:rsidRPr="009F352A" w:rsidRDefault="00E05E11" w:rsidP="00503BA9">
      <w:pPr>
        <w:pStyle w:val="4"/>
        <w:shd w:val="clear" w:color="auto" w:fill="auto"/>
        <w:spacing w:line="240" w:lineRule="auto"/>
        <w:ind w:left="20" w:firstLine="360"/>
        <w:rPr>
          <w:sz w:val="24"/>
          <w:szCs w:val="24"/>
        </w:rPr>
      </w:pPr>
      <w:r w:rsidRPr="009F352A">
        <w:rPr>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05E11" w:rsidRPr="009F352A" w:rsidRDefault="00E05E11" w:rsidP="00503BA9">
      <w:pPr>
        <w:pStyle w:val="4"/>
        <w:shd w:val="clear" w:color="auto" w:fill="auto"/>
        <w:spacing w:line="240" w:lineRule="auto"/>
        <w:ind w:left="20" w:firstLine="360"/>
        <w:rPr>
          <w:rStyle w:val="40"/>
          <w:iCs/>
          <w:sz w:val="24"/>
          <w:szCs w:val="24"/>
        </w:rPr>
      </w:pPr>
      <w:r w:rsidRPr="009F352A">
        <w:rPr>
          <w:rStyle w:val="41"/>
          <w:bCs/>
          <w:iCs/>
          <w:sz w:val="24"/>
          <w:szCs w:val="24"/>
        </w:rPr>
        <w:t>Слово и предложение</w:t>
      </w:r>
      <w:r w:rsidRPr="009F352A">
        <w:rPr>
          <w:sz w:val="24"/>
          <w:szCs w:val="24"/>
        </w:rPr>
        <w:t>. Восприятие слова как объекта изучения, материала для анализа. Наблюдение над значением слова. Практическое различение значения и звучания слова. Роль слова как посредника в общении, его номинативная функция. Правильное употребление в речи слов, называющих отдельные предметы</w:t>
      </w:r>
      <w:r w:rsidRPr="009F352A">
        <w:rPr>
          <w:rStyle w:val="40"/>
          <w:iCs/>
          <w:sz w:val="24"/>
          <w:szCs w:val="24"/>
        </w:rPr>
        <w:t xml:space="preserve"> (роза, ландыш, осока),</w:t>
      </w:r>
      <w:r w:rsidRPr="009F352A">
        <w:rPr>
          <w:sz w:val="24"/>
          <w:szCs w:val="24"/>
        </w:rPr>
        <w:t xml:space="preserve"> и слов с обобщающим значением</w:t>
      </w:r>
      <w:r w:rsidRPr="009F352A">
        <w:rPr>
          <w:rStyle w:val="40"/>
          <w:iCs/>
          <w:sz w:val="24"/>
          <w:szCs w:val="24"/>
        </w:rPr>
        <w:t xml:space="preserve"> (цветы, растения).</w:t>
      </w:r>
    </w:p>
    <w:p w:rsidR="00E05E11" w:rsidRPr="009F352A" w:rsidRDefault="00E05E11" w:rsidP="00503BA9">
      <w:pPr>
        <w:pStyle w:val="4"/>
        <w:shd w:val="clear" w:color="auto" w:fill="auto"/>
        <w:spacing w:line="240" w:lineRule="auto"/>
        <w:ind w:left="20" w:firstLine="360"/>
        <w:rPr>
          <w:sz w:val="24"/>
          <w:szCs w:val="24"/>
        </w:rPr>
      </w:pPr>
      <w:r w:rsidRPr="009F352A">
        <w:rPr>
          <w:sz w:val="24"/>
          <w:szCs w:val="24"/>
        </w:rPr>
        <w:t>Различение слова и предложения. Работа с предложением: выделение слов, изменение их порядка.</w:t>
      </w:r>
    </w:p>
    <w:p w:rsidR="00E05E11" w:rsidRPr="009F352A" w:rsidRDefault="00E05E11" w:rsidP="00503BA9">
      <w:pPr>
        <w:pStyle w:val="4"/>
        <w:shd w:val="clear" w:color="auto" w:fill="auto"/>
        <w:spacing w:line="240" w:lineRule="auto"/>
        <w:ind w:left="20" w:firstLine="360"/>
        <w:rPr>
          <w:sz w:val="24"/>
          <w:szCs w:val="24"/>
        </w:rPr>
      </w:pPr>
      <w:r w:rsidRPr="009F352A">
        <w:rPr>
          <w:rStyle w:val="41"/>
          <w:bCs/>
          <w:iCs/>
          <w:sz w:val="24"/>
          <w:szCs w:val="24"/>
        </w:rPr>
        <w:t>Развитие речи.</w:t>
      </w:r>
      <w:r w:rsidRPr="009F352A">
        <w:rPr>
          <w:sz w:val="24"/>
          <w:szCs w:val="24"/>
        </w:rPr>
        <w:t xml:space="preserve"> Первоначальное представление о тексте как речевом произведении. Выделение в тексте предложений. Объединение предложений в текст. Понимание прочитанного текста при самостоятельном чтении вслух и при его прослушивании.</w:t>
      </w:r>
    </w:p>
    <w:p w:rsidR="00E05E11" w:rsidRPr="009F352A" w:rsidRDefault="00E05E11" w:rsidP="00503BA9">
      <w:pPr>
        <w:pStyle w:val="4"/>
        <w:shd w:val="clear" w:color="auto" w:fill="auto"/>
        <w:spacing w:line="240" w:lineRule="auto"/>
        <w:ind w:left="20" w:firstLine="360"/>
        <w:rPr>
          <w:sz w:val="24"/>
          <w:szCs w:val="24"/>
        </w:rPr>
      </w:pPr>
      <w:r w:rsidRPr="009F352A">
        <w:rPr>
          <w:sz w:val="24"/>
          <w:szCs w:val="24"/>
        </w:rPr>
        <w:t>Первоначальное представление о речи с помощью наглядно-образных моделей. Деление речи на смысловые части (предложения) с помощью рисунков и схем. Составление из предложений связного текста, его запись.</w:t>
      </w:r>
    </w:p>
    <w:p w:rsidR="00E05E11" w:rsidRPr="009F352A" w:rsidRDefault="00E05E11" w:rsidP="00503BA9">
      <w:pPr>
        <w:pStyle w:val="4"/>
        <w:shd w:val="clear" w:color="auto" w:fill="auto"/>
        <w:spacing w:line="240" w:lineRule="auto"/>
        <w:ind w:left="20" w:firstLine="360"/>
        <w:rPr>
          <w:sz w:val="24"/>
          <w:szCs w:val="24"/>
        </w:rPr>
      </w:pPr>
      <w:r w:rsidRPr="009F352A">
        <w:rPr>
          <w:sz w:val="24"/>
          <w:szCs w:val="24"/>
        </w:rPr>
        <w:t>Составление небольших рассказов повествовательного характера по серии сюжетных карти</w:t>
      </w:r>
      <w:r w:rsidRPr="009F352A">
        <w:rPr>
          <w:sz w:val="24"/>
          <w:szCs w:val="24"/>
        </w:rPr>
        <w:softHyphen/>
        <w:t>нок, по материалам собственных игр, занятий, наблюдений.</w:t>
      </w:r>
    </w:p>
    <w:p w:rsidR="00E05E11" w:rsidRDefault="00E05E11" w:rsidP="00503BA9">
      <w:pPr>
        <w:spacing w:line="240" w:lineRule="auto"/>
        <w:rPr>
          <w:rFonts w:ascii="Times New Roman" w:hAnsi="Times New Roman"/>
          <w:sz w:val="24"/>
          <w:szCs w:val="24"/>
        </w:rPr>
      </w:pPr>
      <w:r w:rsidRPr="009F352A">
        <w:rPr>
          <w:rFonts w:ascii="Times New Roman" w:hAnsi="Times New Roman"/>
          <w:sz w:val="24"/>
          <w:szCs w:val="24"/>
        </w:rPr>
        <w:t>Культура речевого общения. Освоение позитивной модели речевого общения, основанной на доброжелательности, миролюбии и уважении к собеседнику.</w:t>
      </w:r>
    </w:p>
    <w:p w:rsidR="00E05E11" w:rsidRDefault="00E05E11" w:rsidP="009B0811">
      <w:pPr>
        <w:pStyle w:val="4"/>
        <w:shd w:val="clear" w:color="auto" w:fill="auto"/>
        <w:spacing w:line="240" w:lineRule="auto"/>
        <w:ind w:firstLine="360"/>
        <w:jc w:val="center"/>
        <w:rPr>
          <w:b/>
          <w:sz w:val="24"/>
          <w:szCs w:val="24"/>
        </w:rPr>
      </w:pPr>
      <w:r>
        <w:rPr>
          <w:b/>
          <w:sz w:val="24"/>
          <w:szCs w:val="24"/>
        </w:rPr>
        <w:t xml:space="preserve">3. </w:t>
      </w:r>
      <w:r w:rsidRPr="009B0811">
        <w:rPr>
          <w:b/>
          <w:sz w:val="24"/>
          <w:szCs w:val="24"/>
        </w:rPr>
        <w:t>ТЕМАТИЧЕСКОЕ ПЛАНИРОВАНИЕ</w:t>
      </w:r>
    </w:p>
    <w:p w:rsidR="00E05E11" w:rsidRPr="009F352A" w:rsidRDefault="00E05E11" w:rsidP="0045644E">
      <w:pPr>
        <w:pStyle w:val="32"/>
        <w:keepNext/>
        <w:keepLines/>
        <w:numPr>
          <w:ilvl w:val="1"/>
          <w:numId w:val="17"/>
        </w:numPr>
        <w:shd w:val="clear" w:color="auto" w:fill="auto"/>
        <w:spacing w:after="0" w:line="240" w:lineRule="auto"/>
        <w:ind w:left="1140" w:hanging="360"/>
        <w:jc w:val="left"/>
        <w:rPr>
          <w:b/>
          <w:sz w:val="24"/>
          <w:szCs w:val="24"/>
        </w:rPr>
      </w:pPr>
      <w:bookmarkStart w:id="6" w:name="bookmark4"/>
      <w:r w:rsidRPr="009F352A">
        <w:rPr>
          <w:b/>
          <w:sz w:val="24"/>
          <w:szCs w:val="24"/>
        </w:rPr>
        <w:t>Давайте знакомиться!</w:t>
      </w:r>
      <w:r w:rsidRPr="009F352A">
        <w:rPr>
          <w:rStyle w:val="31"/>
          <w:b/>
          <w:iCs/>
          <w:sz w:val="24"/>
          <w:szCs w:val="24"/>
        </w:rPr>
        <w:t xml:space="preserve"> </w:t>
      </w:r>
      <w:r>
        <w:rPr>
          <w:b/>
          <w:sz w:val="24"/>
          <w:szCs w:val="24"/>
        </w:rPr>
        <w:t>(5</w:t>
      </w:r>
      <w:r w:rsidRPr="009F352A">
        <w:rPr>
          <w:b/>
          <w:sz w:val="24"/>
          <w:szCs w:val="24"/>
        </w:rPr>
        <w:t xml:space="preserve"> ч).</w:t>
      </w:r>
      <w:bookmarkEnd w:id="6"/>
    </w:p>
    <w:p w:rsidR="00E05E11" w:rsidRPr="009F352A" w:rsidRDefault="00E05E11" w:rsidP="00503BA9">
      <w:pPr>
        <w:pStyle w:val="32"/>
        <w:keepNext/>
        <w:keepLines/>
        <w:shd w:val="clear" w:color="auto" w:fill="auto"/>
        <w:spacing w:after="0" w:line="240" w:lineRule="auto"/>
        <w:ind w:firstLine="360"/>
        <w:jc w:val="left"/>
        <w:rPr>
          <w:sz w:val="24"/>
          <w:szCs w:val="24"/>
        </w:rPr>
      </w:pPr>
      <w:bookmarkStart w:id="7" w:name="bookmark5"/>
      <w:r w:rsidRPr="009F352A">
        <w:rPr>
          <w:sz w:val="24"/>
          <w:szCs w:val="24"/>
        </w:rPr>
        <w:t>Мир общения.</w:t>
      </w:r>
      <w:bookmarkEnd w:id="7"/>
    </w:p>
    <w:p w:rsidR="00E05E11" w:rsidRPr="009F352A" w:rsidRDefault="00E05E11" w:rsidP="00503BA9">
      <w:pPr>
        <w:pStyle w:val="4"/>
        <w:shd w:val="clear" w:color="auto" w:fill="auto"/>
        <w:spacing w:line="240" w:lineRule="auto"/>
        <w:ind w:firstLine="360"/>
        <w:jc w:val="left"/>
        <w:rPr>
          <w:sz w:val="24"/>
          <w:szCs w:val="24"/>
        </w:rPr>
      </w:pPr>
      <w:r w:rsidRPr="009F352A">
        <w:rPr>
          <w:sz w:val="24"/>
          <w:szCs w:val="24"/>
        </w:rPr>
        <w:t>Введение в мир общения. Устная форма общения; умение говорить, слушать. Диалоговая форма общения, собеседники.</w:t>
      </w:r>
    </w:p>
    <w:p w:rsidR="00E05E11" w:rsidRPr="009F352A" w:rsidRDefault="00E05E11" w:rsidP="00503BA9">
      <w:pPr>
        <w:pStyle w:val="32"/>
        <w:keepNext/>
        <w:keepLines/>
        <w:shd w:val="clear" w:color="auto" w:fill="auto"/>
        <w:spacing w:after="0" w:line="240" w:lineRule="auto"/>
        <w:ind w:firstLine="360"/>
        <w:jc w:val="left"/>
        <w:rPr>
          <w:b/>
          <w:sz w:val="24"/>
          <w:szCs w:val="24"/>
        </w:rPr>
      </w:pPr>
      <w:bookmarkStart w:id="8" w:name="bookmark6"/>
      <w:r w:rsidRPr="009F352A">
        <w:rPr>
          <w:b/>
          <w:sz w:val="24"/>
          <w:szCs w:val="24"/>
        </w:rPr>
        <w:t>Слово в общении.</w:t>
      </w:r>
      <w:bookmarkEnd w:id="8"/>
    </w:p>
    <w:p w:rsidR="00E05E11" w:rsidRPr="009F352A" w:rsidRDefault="00E05E11" w:rsidP="00503BA9">
      <w:pPr>
        <w:pStyle w:val="4"/>
        <w:shd w:val="clear" w:color="auto" w:fill="auto"/>
        <w:spacing w:line="240" w:lineRule="auto"/>
        <w:ind w:firstLine="360"/>
        <w:jc w:val="left"/>
        <w:rPr>
          <w:sz w:val="24"/>
          <w:szCs w:val="24"/>
        </w:rPr>
      </w:pPr>
      <w:r w:rsidRPr="009F352A">
        <w:rPr>
          <w:sz w:val="24"/>
          <w:szCs w:val="24"/>
        </w:rPr>
        <w:t>Роль слова в устном речевом общении. Слова речевого этикета (слова вежливости) и их роль в общении.</w:t>
      </w:r>
    </w:p>
    <w:p w:rsidR="00E05E11" w:rsidRPr="009F352A" w:rsidRDefault="00E05E11" w:rsidP="00503BA9">
      <w:pPr>
        <w:pStyle w:val="4"/>
        <w:shd w:val="clear" w:color="auto" w:fill="auto"/>
        <w:spacing w:line="240" w:lineRule="auto"/>
        <w:ind w:firstLine="360"/>
        <w:jc w:val="left"/>
        <w:rPr>
          <w:sz w:val="24"/>
          <w:szCs w:val="24"/>
        </w:rPr>
      </w:pPr>
      <w:r w:rsidRPr="009F352A">
        <w:rPr>
          <w:sz w:val="24"/>
          <w:szCs w:val="24"/>
        </w:rPr>
        <w:t>Номинативная функция слова (служащая для называния чего-либо). Слова-названия конкретных предметов и слова с обобщающим значением.</w:t>
      </w:r>
    </w:p>
    <w:p w:rsidR="00E05E11" w:rsidRPr="009F352A" w:rsidRDefault="00E05E11" w:rsidP="0045644E">
      <w:pPr>
        <w:pStyle w:val="32"/>
        <w:keepNext/>
        <w:keepLines/>
        <w:numPr>
          <w:ilvl w:val="1"/>
          <w:numId w:val="17"/>
        </w:numPr>
        <w:shd w:val="clear" w:color="auto" w:fill="auto"/>
        <w:spacing w:after="0" w:line="240" w:lineRule="auto"/>
        <w:ind w:firstLine="360"/>
        <w:jc w:val="left"/>
        <w:rPr>
          <w:b/>
          <w:sz w:val="24"/>
          <w:szCs w:val="24"/>
        </w:rPr>
      </w:pPr>
      <w:bookmarkStart w:id="9" w:name="bookmark7"/>
      <w:r>
        <w:rPr>
          <w:b/>
          <w:sz w:val="24"/>
          <w:szCs w:val="24"/>
        </w:rPr>
        <w:t xml:space="preserve">Про все на свете. (3 ч) </w:t>
      </w:r>
      <w:bookmarkEnd w:id="9"/>
    </w:p>
    <w:p w:rsidR="00E05E11" w:rsidRPr="009F352A" w:rsidRDefault="00E05E11" w:rsidP="00503BA9">
      <w:pPr>
        <w:pStyle w:val="4"/>
        <w:shd w:val="clear" w:color="auto" w:fill="auto"/>
        <w:spacing w:line="240" w:lineRule="auto"/>
        <w:ind w:firstLine="360"/>
        <w:jc w:val="left"/>
        <w:rPr>
          <w:sz w:val="24"/>
          <w:szCs w:val="24"/>
        </w:rPr>
      </w:pPr>
      <w:r w:rsidRPr="009F352A">
        <w:rPr>
          <w:sz w:val="24"/>
          <w:szCs w:val="24"/>
        </w:rPr>
        <w:t>Культура общения. Помощники в общении: жесты, мимика, интонация.</w:t>
      </w:r>
    </w:p>
    <w:p w:rsidR="00E05E11" w:rsidRPr="009F352A" w:rsidRDefault="00E05E11" w:rsidP="00503BA9">
      <w:pPr>
        <w:pStyle w:val="4"/>
        <w:shd w:val="clear" w:color="auto" w:fill="auto"/>
        <w:spacing w:line="240" w:lineRule="auto"/>
        <w:ind w:firstLine="360"/>
        <w:jc w:val="left"/>
        <w:rPr>
          <w:sz w:val="24"/>
          <w:szCs w:val="24"/>
        </w:rPr>
      </w:pPr>
      <w:r w:rsidRPr="009F352A">
        <w:rPr>
          <w:sz w:val="24"/>
          <w:szCs w:val="24"/>
        </w:rPr>
        <w:t>«Общение» с животными, с неодушевленными предметами, с героями литературных произведений. Общение с помощью предметов и с помощью слов.</w:t>
      </w:r>
    </w:p>
    <w:p w:rsidR="00E05E11" w:rsidRPr="009F352A" w:rsidRDefault="00E05E11" w:rsidP="00503BA9">
      <w:pPr>
        <w:pStyle w:val="4"/>
        <w:shd w:val="clear" w:color="auto" w:fill="auto"/>
        <w:spacing w:line="240" w:lineRule="auto"/>
        <w:ind w:firstLine="360"/>
        <w:jc w:val="left"/>
        <w:rPr>
          <w:sz w:val="24"/>
          <w:szCs w:val="24"/>
        </w:rPr>
      </w:pPr>
      <w:r w:rsidRPr="009F352A">
        <w:rPr>
          <w:sz w:val="24"/>
          <w:szCs w:val="24"/>
        </w:rPr>
        <w:t>.</w:t>
      </w:r>
    </w:p>
    <w:p w:rsidR="00E05E11" w:rsidRPr="009F352A" w:rsidRDefault="00E05E11" w:rsidP="00503BA9">
      <w:pPr>
        <w:pStyle w:val="4"/>
        <w:shd w:val="clear" w:color="auto" w:fill="auto"/>
        <w:spacing w:line="240" w:lineRule="auto"/>
        <w:ind w:firstLine="360"/>
        <w:jc w:val="left"/>
        <w:rPr>
          <w:sz w:val="24"/>
          <w:szCs w:val="24"/>
        </w:rPr>
      </w:pPr>
      <w:r w:rsidRPr="009F352A">
        <w:rPr>
          <w:sz w:val="24"/>
          <w:szCs w:val="24"/>
        </w:rPr>
        <w:t>Рисунки, знаки-символы как способ обозначения предметов и записи сообщений.</w:t>
      </w:r>
    </w:p>
    <w:p w:rsidR="00E05E11" w:rsidRPr="009F352A" w:rsidRDefault="00E05E11" w:rsidP="00503BA9">
      <w:pPr>
        <w:pStyle w:val="4"/>
        <w:shd w:val="clear" w:color="auto" w:fill="auto"/>
        <w:spacing w:line="240" w:lineRule="auto"/>
        <w:ind w:firstLine="360"/>
        <w:jc w:val="left"/>
        <w:rPr>
          <w:sz w:val="24"/>
          <w:szCs w:val="24"/>
        </w:rPr>
      </w:pPr>
      <w:r w:rsidRPr="009F352A">
        <w:rPr>
          <w:sz w:val="24"/>
          <w:szCs w:val="24"/>
        </w:rPr>
        <w:t>Сообщения, записанные знаками-символами.</w:t>
      </w:r>
    </w:p>
    <w:p w:rsidR="00E05E11" w:rsidRPr="009F352A" w:rsidRDefault="00E05E11" w:rsidP="00503BA9">
      <w:pPr>
        <w:pStyle w:val="4"/>
        <w:shd w:val="clear" w:color="auto" w:fill="auto"/>
        <w:spacing w:line="240" w:lineRule="auto"/>
        <w:ind w:firstLine="360"/>
        <w:jc w:val="left"/>
        <w:rPr>
          <w:sz w:val="24"/>
          <w:szCs w:val="24"/>
        </w:rPr>
      </w:pPr>
      <w:r w:rsidRPr="009F352A">
        <w:rPr>
          <w:sz w:val="24"/>
          <w:szCs w:val="24"/>
        </w:rPr>
        <w:t>Знаки-символы в учебно-познавательной деятельности для обозначения коллективных, групповых и индивидуальных форм работы.</w:t>
      </w:r>
    </w:p>
    <w:p w:rsidR="00E05E11" w:rsidRPr="009F352A" w:rsidRDefault="00E05E11" w:rsidP="00503BA9">
      <w:pPr>
        <w:pStyle w:val="4"/>
        <w:shd w:val="clear" w:color="auto" w:fill="auto"/>
        <w:spacing w:line="240" w:lineRule="auto"/>
        <w:ind w:firstLine="360"/>
        <w:jc w:val="left"/>
        <w:rPr>
          <w:sz w:val="24"/>
          <w:szCs w:val="24"/>
        </w:rPr>
      </w:pPr>
      <w:r w:rsidRPr="009F352A">
        <w:rPr>
          <w:sz w:val="24"/>
          <w:szCs w:val="24"/>
        </w:rPr>
        <w:t>Условные знаки. Знакомство со знаками дорожного движения, бытовыми знаками-символами и др.</w:t>
      </w:r>
    </w:p>
    <w:p w:rsidR="00E05E11" w:rsidRPr="009F352A" w:rsidRDefault="00E05E11" w:rsidP="00503BA9">
      <w:pPr>
        <w:pStyle w:val="4"/>
        <w:shd w:val="clear" w:color="auto" w:fill="auto"/>
        <w:spacing w:line="240" w:lineRule="auto"/>
        <w:ind w:firstLine="360"/>
        <w:jc w:val="left"/>
        <w:rPr>
          <w:sz w:val="24"/>
          <w:szCs w:val="24"/>
        </w:rPr>
      </w:pPr>
      <w:r w:rsidRPr="009F352A">
        <w:rPr>
          <w:sz w:val="24"/>
          <w:szCs w:val="24"/>
        </w:rPr>
        <w:t>Наглядно-образная модель слова. Взаимосвязь значения и звучания слова. Слово как двусторонняя единица языка (без терминологии).</w:t>
      </w:r>
    </w:p>
    <w:p w:rsidR="00E05E11" w:rsidRPr="009F352A" w:rsidRDefault="00E05E11" w:rsidP="00503BA9">
      <w:pPr>
        <w:pStyle w:val="4"/>
        <w:shd w:val="clear" w:color="auto" w:fill="auto"/>
        <w:spacing w:line="240" w:lineRule="auto"/>
        <w:ind w:firstLine="360"/>
        <w:jc w:val="left"/>
        <w:rPr>
          <w:sz w:val="24"/>
          <w:szCs w:val="24"/>
        </w:rPr>
      </w:pPr>
      <w:r w:rsidRPr="009F352A">
        <w:rPr>
          <w:sz w:val="24"/>
          <w:szCs w:val="24"/>
        </w:rPr>
        <w:t>Слово как сложный знак, замещающий что-либо (вещь, действие, предмет).</w:t>
      </w:r>
    </w:p>
    <w:p w:rsidR="00E05E11" w:rsidRPr="009F352A" w:rsidRDefault="00E05E11" w:rsidP="00503BA9">
      <w:pPr>
        <w:pStyle w:val="4"/>
        <w:shd w:val="clear" w:color="auto" w:fill="auto"/>
        <w:spacing w:line="240" w:lineRule="auto"/>
        <w:ind w:firstLine="360"/>
        <w:jc w:val="left"/>
        <w:rPr>
          <w:sz w:val="24"/>
          <w:szCs w:val="24"/>
        </w:rPr>
      </w:pPr>
      <w:r w:rsidRPr="009F352A">
        <w:rPr>
          <w:sz w:val="24"/>
          <w:szCs w:val="24"/>
        </w:rPr>
        <w:t>Значение слов (как образ предмета, действия и свойства) и звучание слов (как последовательность речевых звуков). Звуковой анализ слов как переход от устной речи к письменной. Звуковой анализ слов различной слоговой структуры, схемы слов.</w:t>
      </w:r>
    </w:p>
    <w:p w:rsidR="00E05E11" w:rsidRDefault="00E05E11" w:rsidP="0045644E">
      <w:pPr>
        <w:pStyle w:val="4"/>
        <w:numPr>
          <w:ilvl w:val="1"/>
          <w:numId w:val="17"/>
        </w:numPr>
        <w:shd w:val="clear" w:color="auto" w:fill="auto"/>
        <w:spacing w:line="240" w:lineRule="auto"/>
        <w:ind w:firstLine="360"/>
        <w:jc w:val="left"/>
      </w:pPr>
      <w:bookmarkStart w:id="10" w:name="bookmark12"/>
      <w:r>
        <w:rPr>
          <w:b/>
        </w:rPr>
        <w:t xml:space="preserve">Книги  </w:t>
      </w:r>
      <w:r w:rsidRPr="005D30A9">
        <w:rPr>
          <w:b/>
        </w:rPr>
        <w:t>мои друзья</w:t>
      </w:r>
      <w:r>
        <w:t xml:space="preserve"> </w:t>
      </w:r>
      <w:r w:rsidRPr="0045644E">
        <w:rPr>
          <w:b/>
        </w:rPr>
        <w:t>(4 ч )</w:t>
      </w:r>
      <w:r w:rsidRPr="005D30A9">
        <w:t xml:space="preserve"> </w:t>
      </w:r>
    </w:p>
    <w:p w:rsidR="00E05E11" w:rsidRPr="009F352A" w:rsidRDefault="00E05E11" w:rsidP="0045644E">
      <w:pPr>
        <w:pStyle w:val="4"/>
        <w:shd w:val="clear" w:color="auto" w:fill="auto"/>
        <w:spacing w:line="240" w:lineRule="auto"/>
        <w:ind w:firstLine="360"/>
        <w:jc w:val="left"/>
        <w:rPr>
          <w:sz w:val="24"/>
          <w:szCs w:val="24"/>
        </w:rPr>
      </w:pPr>
      <w:r w:rsidRPr="009F352A">
        <w:rPr>
          <w:sz w:val="24"/>
          <w:szCs w:val="24"/>
        </w:rPr>
        <w:t>Предыстория письменной речи.</w:t>
      </w:r>
    </w:p>
    <w:p w:rsidR="00E05E11" w:rsidRPr="005D30A9" w:rsidRDefault="00E05E11" w:rsidP="0045644E">
      <w:pPr>
        <w:pStyle w:val="NoSpacing"/>
      </w:pPr>
      <w:r>
        <w:t xml:space="preserve">      </w:t>
      </w:r>
      <w:r w:rsidRPr="009F352A">
        <w:t>Использование в общении посредников (предметов, меток, рисунков, символов, знаков) как подготовка к осмыслению письменной речи</w:t>
      </w:r>
    </w:p>
    <w:bookmarkEnd w:id="10"/>
    <w:p w:rsidR="00E05E11" w:rsidRPr="0045644E" w:rsidRDefault="00E05E11" w:rsidP="0045644E">
      <w:pPr>
        <w:pStyle w:val="NoSpacing"/>
        <w:numPr>
          <w:ilvl w:val="1"/>
          <w:numId w:val="17"/>
        </w:numPr>
        <w:rPr>
          <w:b/>
        </w:rPr>
      </w:pPr>
      <w:r w:rsidRPr="0045644E">
        <w:rPr>
          <w:b/>
        </w:rPr>
        <w:t xml:space="preserve">Узнай сказку (4 ч) </w:t>
      </w:r>
    </w:p>
    <w:p w:rsidR="00E05E11" w:rsidRPr="009F352A" w:rsidRDefault="00E05E11" w:rsidP="0045644E">
      <w:pPr>
        <w:spacing w:after="0" w:line="240" w:lineRule="auto"/>
        <w:ind w:firstLine="709"/>
        <w:rPr>
          <w:rFonts w:ascii="Times New Roman" w:hAnsi="Times New Roman"/>
          <w:sz w:val="24"/>
          <w:szCs w:val="24"/>
        </w:rPr>
      </w:pPr>
      <w:r w:rsidRPr="009F352A">
        <w:rPr>
          <w:rFonts w:ascii="Times New Roman" w:hAnsi="Times New Roman"/>
          <w:sz w:val="24"/>
          <w:szCs w:val="24"/>
        </w:rPr>
        <w:t>Жанровое разнообразие произведений. Историко-литературные понятия: фольклор и авторские художественные произведения (различение).</w:t>
      </w:r>
    </w:p>
    <w:p w:rsidR="00E05E11" w:rsidRPr="009F352A" w:rsidRDefault="00E05E11" w:rsidP="0045644E">
      <w:pPr>
        <w:spacing w:after="0" w:line="240" w:lineRule="auto"/>
        <w:ind w:firstLine="709"/>
        <w:rPr>
          <w:rFonts w:ascii="Times New Roman" w:hAnsi="Times New Roman"/>
          <w:sz w:val="24"/>
          <w:szCs w:val="24"/>
        </w:rPr>
      </w:pPr>
      <w:r w:rsidRPr="009F352A">
        <w:rPr>
          <w:rFonts w:ascii="Times New Roman" w:hAnsi="Times New Roman"/>
          <w:sz w:val="24"/>
          <w:szCs w:val="24"/>
        </w:rPr>
        <w:t>Малые фольклорные жанры (колыбельные песни, потешки, пословицы и поговорки, загадки) — узнавание, различение, определение основного смысла.</w:t>
      </w:r>
    </w:p>
    <w:p w:rsidR="00E05E11" w:rsidRPr="009F352A" w:rsidRDefault="00E05E11" w:rsidP="0045644E">
      <w:pPr>
        <w:spacing w:after="0" w:line="240" w:lineRule="auto"/>
        <w:ind w:firstLine="709"/>
        <w:rPr>
          <w:rFonts w:ascii="Times New Roman" w:hAnsi="Times New Roman"/>
          <w:sz w:val="24"/>
          <w:szCs w:val="24"/>
        </w:rPr>
      </w:pPr>
      <w:r w:rsidRPr="009F352A">
        <w:rPr>
          <w:rFonts w:ascii="Times New Roman" w:hAnsi="Times New Roman"/>
          <w:sz w:val="24"/>
          <w:szCs w:val="24"/>
        </w:rPr>
        <w:t>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w:t>
      </w:r>
    </w:p>
    <w:p w:rsidR="00E05E11" w:rsidRPr="009F352A" w:rsidRDefault="00E05E11" w:rsidP="0045644E">
      <w:pPr>
        <w:spacing w:after="0" w:line="240" w:lineRule="auto"/>
        <w:ind w:firstLine="709"/>
        <w:jc w:val="both"/>
        <w:rPr>
          <w:rFonts w:ascii="Times New Roman" w:hAnsi="Times New Roman"/>
          <w:sz w:val="24"/>
          <w:szCs w:val="24"/>
        </w:rPr>
      </w:pPr>
    </w:p>
    <w:p w:rsidR="00E05E11" w:rsidRDefault="00E05E11" w:rsidP="00173AC1">
      <w:pPr>
        <w:pStyle w:val="NoSpacing"/>
        <w:jc w:val="center"/>
        <w:rPr>
          <w:b/>
        </w:rPr>
      </w:pPr>
      <w:r w:rsidRPr="007D3605">
        <w:rPr>
          <w:b/>
        </w:rPr>
        <w:t>КАЛЕНДАРНО-ТЕМАТИЧЕСКОЕ ПЛАНИРОВАНИЕ</w:t>
      </w:r>
    </w:p>
    <w:p w:rsidR="00E05E11" w:rsidRPr="00EC2BAE" w:rsidRDefault="00E05E11" w:rsidP="00EC2BAE">
      <w:pPr>
        <w:pStyle w:val="NoSpacing"/>
        <w:ind w:firstLine="284"/>
        <w:rPr>
          <w:b/>
        </w:rPr>
      </w:pPr>
      <w:r w:rsidRPr="00EC2BAE">
        <w:t>Календарно-тематическое планирование на 1 класс  находится в приложении № 4.1</w:t>
      </w:r>
    </w:p>
    <w:p w:rsidR="00E05E11" w:rsidRDefault="00E05E11" w:rsidP="00680590">
      <w:pPr>
        <w:spacing w:after="0" w:line="240" w:lineRule="auto"/>
        <w:jc w:val="both"/>
        <w:rPr>
          <w:rFonts w:ascii="Times New Roman" w:hAnsi="Times New Roman"/>
          <w:b/>
          <w:sz w:val="24"/>
          <w:szCs w:val="24"/>
        </w:rPr>
      </w:pPr>
    </w:p>
    <w:sectPr w:rsidR="00E05E11" w:rsidSect="000A1F12">
      <w:footerReference w:type="default" r:id="rId7"/>
      <w:pgSz w:w="16838" w:h="11906" w:orient="landscape"/>
      <w:pgMar w:top="1843" w:right="820" w:bottom="426" w:left="1134" w:header="426"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5E11" w:rsidRDefault="00E05E11" w:rsidP="00FC2DC9">
      <w:pPr>
        <w:spacing w:after="0" w:line="240" w:lineRule="auto"/>
      </w:pPr>
      <w:r>
        <w:separator/>
      </w:r>
    </w:p>
  </w:endnote>
  <w:endnote w:type="continuationSeparator" w:id="0">
    <w:p w:rsidR="00E05E11" w:rsidRDefault="00E05E11" w:rsidP="00FC2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FOGG P+ Pragmatica C">
    <w:altName w:val="Pragmatica C"/>
    <w:panose1 w:val="00000000000000000000"/>
    <w:charset w:val="CC"/>
    <w:family w:val="swiss"/>
    <w:notTrueType/>
    <w:pitch w:val="default"/>
    <w:sig w:usb0="00000201" w:usb1="00000000" w:usb2="00000000" w:usb3="00000000" w:csb0="00000004"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E11" w:rsidRPr="008B6B80" w:rsidRDefault="00E05E11">
    <w:pPr>
      <w:ind w:right="260"/>
      <w:rPr>
        <w:color w:val="0F243E"/>
        <w:sz w:val="26"/>
        <w:szCs w:val="26"/>
      </w:rPr>
    </w:pPr>
    <w:r>
      <w:rPr>
        <w:noProof/>
      </w:rPr>
      <w:pict>
        <v:shapetype id="_x0000_t202" coordsize="21600,21600" o:spt="202" path="m,l,21600r21600,l21600,xe">
          <v:stroke joinstyle="miter"/>
          <v:path gradientshapeok="t" o:connecttype="rect"/>
        </v:shapetype>
        <v:shape id="Надпись 49" o:spid="_x0000_s2049" type="#_x0000_t202" style="position:absolute;margin-left:766.1pt;margin-top:553.6pt;width:42.05pt;height:29.75pt;z-index:25166028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" stroked="f" strokeweight=".5pt">
          <v:textbox style="mso-fit-shape-to-text:t" inset="0,,0">
            <w:txbxContent>
              <w:p w:rsidR="00E05E11" w:rsidRPr="000E7BCD" w:rsidRDefault="00E05E11">
                <w:pPr>
                  <w:spacing w:after="0"/>
                  <w:jc w:val="center"/>
                  <w:rPr>
                    <w:color w:val="0F243E"/>
                    <w:sz w:val="24"/>
                    <w:szCs w:val="24"/>
                  </w:rPr>
                </w:pPr>
                <w:r w:rsidRPr="000E7BCD">
                  <w:rPr>
                    <w:color w:val="0F243E"/>
                    <w:sz w:val="24"/>
                    <w:szCs w:val="24"/>
                  </w:rPr>
                  <w:fldChar w:fldCharType="begin"/>
                </w:r>
                <w:r w:rsidRPr="000E7BCD">
                  <w:rPr>
                    <w:color w:val="0F243E"/>
                    <w:sz w:val="24"/>
                    <w:szCs w:val="24"/>
                  </w:rPr>
                  <w:instrText>PAGE  \* Arabic  \* MERGEFORMAT</w:instrText>
                </w:r>
                <w:r w:rsidRPr="000E7BCD">
                  <w:rPr>
                    <w:color w:val="0F243E"/>
                    <w:sz w:val="24"/>
                    <w:szCs w:val="24"/>
                  </w:rPr>
                  <w:fldChar w:fldCharType="separate"/>
                </w:r>
                <w:r>
                  <w:rPr>
                    <w:noProof/>
                    <w:color w:val="0F243E"/>
                    <w:sz w:val="24"/>
                    <w:szCs w:val="24"/>
                  </w:rPr>
                  <w:t>2</w:t>
                </w:r>
                <w:r w:rsidRPr="000E7BCD">
                  <w:rPr>
                    <w:color w:val="0F243E"/>
                    <w:sz w:val="24"/>
                    <w:szCs w:val="24"/>
                  </w:rPr>
                  <w:fldChar w:fldCharType="end"/>
                </w:r>
              </w:p>
            </w:txbxContent>
          </v:textbox>
          <w10:wrap anchorx="page" anchory="page"/>
        </v:shape>
      </w:pict>
    </w:r>
  </w:p>
  <w:p w:rsidR="00E05E11" w:rsidRDefault="00E05E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5E11" w:rsidRDefault="00E05E11" w:rsidP="00FC2DC9">
      <w:pPr>
        <w:spacing w:after="0" w:line="240" w:lineRule="auto"/>
      </w:pPr>
      <w:r>
        <w:separator/>
      </w:r>
    </w:p>
  </w:footnote>
  <w:footnote w:type="continuationSeparator" w:id="0">
    <w:p w:rsidR="00E05E11" w:rsidRDefault="00E05E11" w:rsidP="00FC2D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B74C674"/>
    <w:lvl w:ilvl="0">
      <w:numFmt w:val="bullet"/>
      <w:lvlText w:val="*"/>
      <w:lvlJc w:val="left"/>
    </w:lvl>
  </w:abstractNum>
  <w:abstractNum w:abstractNumId="1">
    <w:nsid w:val="00000001"/>
    <w:multiLevelType w:val="singleLevel"/>
    <w:tmpl w:val="00000001"/>
    <w:name w:val="WW8Num1"/>
    <w:lvl w:ilvl="0">
      <w:start w:val="1"/>
      <w:numFmt w:val="upperRoman"/>
      <w:lvlText w:val="%1."/>
      <w:lvlJc w:val="left"/>
      <w:pPr>
        <w:tabs>
          <w:tab w:val="num" w:pos="0"/>
        </w:tabs>
        <w:ind w:left="1140" w:hanging="360"/>
      </w:pPr>
      <w:rPr>
        <w:rFonts w:cs="Times New Roman"/>
      </w:rPr>
    </w:lvl>
  </w:abstractNum>
  <w:abstractNum w:abstractNumId="2">
    <w:nsid w:val="00000003"/>
    <w:multiLevelType w:val="multilevel"/>
    <w:tmpl w:val="00000003"/>
    <w:name w:val="WW8Num5"/>
    <w:lvl w:ilvl="0">
      <w:start w:val="1"/>
      <w:numFmt w:val="bullet"/>
      <w:lvlText w:val="•"/>
      <w:lvlJc w:val="left"/>
      <w:pPr>
        <w:tabs>
          <w:tab w:val="num" w:pos="284"/>
        </w:tabs>
        <w:ind w:left="284"/>
      </w:pPr>
      <w:rPr>
        <w:rFonts w:ascii="Times New Roman" w:hAnsi="Times New Roman"/>
        <w:b w:val="0"/>
        <w:i w:val="0"/>
        <w:caps w:val="0"/>
        <w:smallCaps w:val="0"/>
        <w:strike w:val="0"/>
        <w:dstrike w:val="0"/>
        <w:color w:val="000000"/>
        <w:spacing w:val="0"/>
        <w:w w:val="100"/>
        <w:position w:val="0"/>
        <w:sz w:val="23"/>
        <w:u w:val="none"/>
        <w:vertAlign w:val="baseline"/>
      </w:rPr>
    </w:lvl>
    <w:lvl w:ilvl="1">
      <w:start w:val="1"/>
      <w:numFmt w:val="decimal"/>
      <w:lvlText w:val="%2."/>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2">
      <w:start w:val="1"/>
      <w:numFmt w:val="decimal"/>
      <w:lvlText w:val="%3."/>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3">
      <w:start w:val="3"/>
      <w:numFmt w:val="decimal"/>
      <w:lvlText w:val="%4."/>
      <w:lvlJc w:val="left"/>
      <w:pPr>
        <w:tabs>
          <w:tab w:val="num" w:pos="0"/>
        </w:tabs>
      </w:pPr>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vertAlign w:val="baseline"/>
      </w:rPr>
    </w:lvl>
    <w:lvl w:ilvl="4">
      <w:start w:val="1"/>
      <w:numFmt w:val="decimal"/>
      <w:lvlText w:val="%5."/>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3">
    <w:nsid w:val="017A43EB"/>
    <w:multiLevelType w:val="hybridMultilevel"/>
    <w:tmpl w:val="260AB6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874D3B"/>
    <w:multiLevelType w:val="hybridMultilevel"/>
    <w:tmpl w:val="237219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E8680B"/>
    <w:multiLevelType w:val="hybridMultilevel"/>
    <w:tmpl w:val="81EA66D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
    <w:nsid w:val="05EE3E93"/>
    <w:multiLevelType w:val="hybridMultilevel"/>
    <w:tmpl w:val="85081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463E6A"/>
    <w:multiLevelType w:val="hybridMultilevel"/>
    <w:tmpl w:val="57B08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5B3D8D"/>
    <w:multiLevelType w:val="hybridMultilevel"/>
    <w:tmpl w:val="24AE7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2C10D9"/>
    <w:multiLevelType w:val="hybridMultilevel"/>
    <w:tmpl w:val="EA7E64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127EE1"/>
    <w:multiLevelType w:val="hybridMultilevel"/>
    <w:tmpl w:val="B33A4F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171AE7"/>
    <w:multiLevelType w:val="hybridMultilevel"/>
    <w:tmpl w:val="948067C2"/>
    <w:lvl w:ilvl="0" w:tplc="F424AF82">
      <w:start w:val="1"/>
      <w:numFmt w:val="decimal"/>
      <w:lvlText w:val="%1."/>
      <w:lvlJc w:val="left"/>
      <w:pPr>
        <w:ind w:left="786"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10469DE"/>
    <w:multiLevelType w:val="hybridMultilevel"/>
    <w:tmpl w:val="6FB6221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121623D"/>
    <w:multiLevelType w:val="hybridMultilevel"/>
    <w:tmpl w:val="FD180B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6F725AB"/>
    <w:multiLevelType w:val="hybridMultilevel"/>
    <w:tmpl w:val="8710140A"/>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nsid w:val="17FE2848"/>
    <w:multiLevelType w:val="hybridMultilevel"/>
    <w:tmpl w:val="20723EC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184C484F"/>
    <w:multiLevelType w:val="hybridMultilevel"/>
    <w:tmpl w:val="9B742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3860BB"/>
    <w:multiLevelType w:val="hybridMultilevel"/>
    <w:tmpl w:val="3CD6546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8">
    <w:nsid w:val="1CD25F4C"/>
    <w:multiLevelType w:val="hybridMultilevel"/>
    <w:tmpl w:val="6C080F9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nsid w:val="1D40664F"/>
    <w:multiLevelType w:val="hybridMultilevel"/>
    <w:tmpl w:val="4C829602"/>
    <w:lvl w:ilvl="0" w:tplc="3146D40A">
      <w:start w:val="1"/>
      <w:numFmt w:val="decimal"/>
      <w:pStyle w:val="6"/>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1D707789"/>
    <w:multiLevelType w:val="hybridMultilevel"/>
    <w:tmpl w:val="1340C6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DC53805"/>
    <w:multiLevelType w:val="hybridMultilevel"/>
    <w:tmpl w:val="C2DCF68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2">
    <w:nsid w:val="1E30467B"/>
    <w:multiLevelType w:val="hybridMultilevel"/>
    <w:tmpl w:val="4D5C1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ED34C6F"/>
    <w:multiLevelType w:val="hybridMultilevel"/>
    <w:tmpl w:val="1B5AB2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EF14BF1"/>
    <w:multiLevelType w:val="hybridMultilevel"/>
    <w:tmpl w:val="339689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14C2B16"/>
    <w:multiLevelType w:val="hybridMultilevel"/>
    <w:tmpl w:val="37DEB49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6">
    <w:nsid w:val="23FD4E61"/>
    <w:multiLevelType w:val="hybridMultilevel"/>
    <w:tmpl w:val="6B3C56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6DE3F76"/>
    <w:multiLevelType w:val="hybridMultilevel"/>
    <w:tmpl w:val="9AC02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CAB567C"/>
    <w:multiLevelType w:val="hybridMultilevel"/>
    <w:tmpl w:val="34E004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D875BFB"/>
    <w:multiLevelType w:val="hybridMultilevel"/>
    <w:tmpl w:val="08DC2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EBF7E92"/>
    <w:multiLevelType w:val="hybridMultilevel"/>
    <w:tmpl w:val="E6D63EB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1">
    <w:nsid w:val="30B82D44"/>
    <w:multiLevelType w:val="hybridMultilevel"/>
    <w:tmpl w:val="85548ED0"/>
    <w:lvl w:ilvl="0" w:tplc="04190001">
      <w:start w:val="1"/>
      <w:numFmt w:val="bullet"/>
      <w:lvlText w:val=""/>
      <w:lvlJc w:val="left"/>
      <w:pPr>
        <w:ind w:left="2062" w:hanging="360"/>
      </w:pPr>
      <w:rPr>
        <w:rFonts w:ascii="Symbol" w:hAnsi="Symbol" w:hint="default"/>
      </w:rPr>
    </w:lvl>
    <w:lvl w:ilvl="1" w:tplc="04190003" w:tentative="1">
      <w:start w:val="1"/>
      <w:numFmt w:val="bullet"/>
      <w:lvlText w:val="o"/>
      <w:lvlJc w:val="left"/>
      <w:pPr>
        <w:ind w:left="2782" w:hanging="360"/>
      </w:pPr>
      <w:rPr>
        <w:rFonts w:ascii="Courier New" w:hAnsi="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32">
    <w:nsid w:val="310549C7"/>
    <w:multiLevelType w:val="hybridMultilevel"/>
    <w:tmpl w:val="50D0B0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3946225"/>
    <w:multiLevelType w:val="hybridMultilevel"/>
    <w:tmpl w:val="CE4A8CC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4">
    <w:nsid w:val="33B90C9A"/>
    <w:multiLevelType w:val="hybridMultilevel"/>
    <w:tmpl w:val="392EF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818229C"/>
    <w:multiLevelType w:val="hybridMultilevel"/>
    <w:tmpl w:val="D00C10A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A9061BB"/>
    <w:multiLevelType w:val="hybridMultilevel"/>
    <w:tmpl w:val="3AE4CB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7D321CE"/>
    <w:multiLevelType w:val="hybridMultilevel"/>
    <w:tmpl w:val="3AA409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BD03717"/>
    <w:multiLevelType w:val="hybridMultilevel"/>
    <w:tmpl w:val="70481A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2832F7B"/>
    <w:multiLevelType w:val="hybridMultilevel"/>
    <w:tmpl w:val="90CC6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41F6860"/>
    <w:multiLevelType w:val="hybridMultilevel"/>
    <w:tmpl w:val="DC2C43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4D71417"/>
    <w:multiLevelType w:val="hybridMultilevel"/>
    <w:tmpl w:val="D7D8056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2">
    <w:nsid w:val="550C6596"/>
    <w:multiLevelType w:val="hybridMultilevel"/>
    <w:tmpl w:val="FA8681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8476BE8"/>
    <w:multiLevelType w:val="hybridMultilevel"/>
    <w:tmpl w:val="EC922D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FD069D3"/>
    <w:multiLevelType w:val="hybridMultilevel"/>
    <w:tmpl w:val="0C9C37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FD94FD0"/>
    <w:multiLevelType w:val="hybridMultilevel"/>
    <w:tmpl w:val="34061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82B0BD4"/>
    <w:multiLevelType w:val="hybridMultilevel"/>
    <w:tmpl w:val="FE3AC5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A771816"/>
    <w:multiLevelType w:val="hybridMultilevel"/>
    <w:tmpl w:val="69E26E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AB86A5D"/>
    <w:multiLevelType w:val="hybridMultilevel"/>
    <w:tmpl w:val="7CB6F6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B4E60FE"/>
    <w:multiLevelType w:val="hybridMultilevel"/>
    <w:tmpl w:val="5C62769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0">
    <w:nsid w:val="6C1528CA"/>
    <w:multiLevelType w:val="hybridMultilevel"/>
    <w:tmpl w:val="352059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DE06EB4"/>
    <w:multiLevelType w:val="hybridMultilevel"/>
    <w:tmpl w:val="6C34A1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DE95BCB"/>
    <w:multiLevelType w:val="hybridMultilevel"/>
    <w:tmpl w:val="C9E8759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1202187"/>
    <w:multiLevelType w:val="hybridMultilevel"/>
    <w:tmpl w:val="DDA47CB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4">
    <w:nsid w:val="71481445"/>
    <w:multiLevelType w:val="hybridMultilevel"/>
    <w:tmpl w:val="85544D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1DC595F"/>
    <w:multiLevelType w:val="multilevel"/>
    <w:tmpl w:val="00000003"/>
    <w:lvl w:ilvl="0">
      <w:start w:val="1"/>
      <w:numFmt w:val="bullet"/>
      <w:lvlText w:val="•"/>
      <w:lvlJc w:val="left"/>
      <w:pPr>
        <w:tabs>
          <w:tab w:val="num" w:pos="284"/>
        </w:tabs>
        <w:ind w:left="284"/>
      </w:pPr>
      <w:rPr>
        <w:rFonts w:ascii="Times New Roman" w:hAnsi="Times New Roman"/>
        <w:b w:val="0"/>
        <w:i w:val="0"/>
        <w:caps w:val="0"/>
        <w:smallCaps w:val="0"/>
        <w:strike w:val="0"/>
        <w:dstrike w:val="0"/>
        <w:color w:val="000000"/>
        <w:spacing w:val="0"/>
        <w:w w:val="100"/>
        <w:position w:val="0"/>
        <w:sz w:val="23"/>
        <w:u w:val="none"/>
        <w:vertAlign w:val="baseline"/>
      </w:rPr>
    </w:lvl>
    <w:lvl w:ilvl="1">
      <w:start w:val="1"/>
      <w:numFmt w:val="decimal"/>
      <w:lvlText w:val="%2."/>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2">
      <w:start w:val="1"/>
      <w:numFmt w:val="decimal"/>
      <w:lvlText w:val="%3."/>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3">
      <w:start w:val="3"/>
      <w:numFmt w:val="decimal"/>
      <w:lvlText w:val="%4."/>
      <w:lvlJc w:val="left"/>
      <w:pPr>
        <w:tabs>
          <w:tab w:val="num" w:pos="0"/>
        </w:tabs>
      </w:pPr>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vertAlign w:val="baseline"/>
      </w:rPr>
    </w:lvl>
    <w:lvl w:ilvl="4">
      <w:start w:val="1"/>
      <w:numFmt w:val="decimal"/>
      <w:lvlText w:val="%5."/>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rPr>
    </w:lvl>
    <w:lvl w:ilvl="5">
      <w:numFmt w:val="decimal"/>
      <w:lvlText w:val="%6"/>
      <w:lvlJc w:val="left"/>
      <w:pPr>
        <w:tabs>
          <w:tab w:val="num" w:pos="0"/>
        </w:tabs>
      </w:pPr>
      <w:rPr>
        <w:rFonts w:cs="Times New Roman"/>
      </w:rPr>
    </w:lvl>
    <w:lvl w:ilvl="6">
      <w:numFmt w:val="decimal"/>
      <w:lvlText w:val="%7"/>
      <w:lvlJc w:val="left"/>
      <w:pPr>
        <w:tabs>
          <w:tab w:val="num" w:pos="0"/>
        </w:tabs>
      </w:pPr>
      <w:rPr>
        <w:rFonts w:cs="Times New Roman"/>
      </w:rPr>
    </w:lvl>
    <w:lvl w:ilvl="7">
      <w:numFmt w:val="decimal"/>
      <w:lvlText w:val="%8"/>
      <w:lvlJc w:val="left"/>
      <w:pPr>
        <w:tabs>
          <w:tab w:val="num" w:pos="0"/>
        </w:tabs>
      </w:pPr>
      <w:rPr>
        <w:rFonts w:cs="Times New Roman"/>
      </w:rPr>
    </w:lvl>
    <w:lvl w:ilvl="8">
      <w:numFmt w:val="decimal"/>
      <w:lvlText w:val="%9"/>
      <w:lvlJc w:val="left"/>
      <w:pPr>
        <w:tabs>
          <w:tab w:val="num" w:pos="0"/>
        </w:tabs>
      </w:pPr>
      <w:rPr>
        <w:rFonts w:cs="Times New Roman"/>
      </w:rPr>
    </w:lvl>
  </w:abstractNum>
  <w:abstractNum w:abstractNumId="56">
    <w:nsid w:val="72672E75"/>
    <w:multiLevelType w:val="hybridMultilevel"/>
    <w:tmpl w:val="D8B410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804744B"/>
    <w:multiLevelType w:val="hybridMultilevel"/>
    <w:tmpl w:val="5A444C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AA2741E"/>
    <w:multiLevelType w:val="hybridMultilevel"/>
    <w:tmpl w:val="C706A3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BB82692"/>
    <w:multiLevelType w:val="hybridMultilevel"/>
    <w:tmpl w:val="CEB472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D156564"/>
    <w:multiLevelType w:val="hybridMultilevel"/>
    <w:tmpl w:val="DAD48D8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num w:numId="1">
    <w:abstractNumId w:val="13"/>
  </w:num>
  <w:num w:numId="2">
    <w:abstractNumId w:val="53"/>
  </w:num>
  <w:num w:numId="3">
    <w:abstractNumId w:val="41"/>
  </w:num>
  <w:num w:numId="4">
    <w:abstractNumId w:val="21"/>
  </w:num>
  <w:num w:numId="5">
    <w:abstractNumId w:val="15"/>
  </w:num>
  <w:num w:numId="6">
    <w:abstractNumId w:val="30"/>
  </w:num>
  <w:num w:numId="7">
    <w:abstractNumId w:val="14"/>
  </w:num>
  <w:num w:numId="8">
    <w:abstractNumId w:val="5"/>
  </w:num>
  <w:num w:numId="9">
    <w:abstractNumId w:val="25"/>
  </w:num>
  <w:num w:numId="10">
    <w:abstractNumId w:val="12"/>
  </w:num>
  <w:num w:numId="11">
    <w:abstractNumId w:val="49"/>
  </w:num>
  <w:num w:numId="12">
    <w:abstractNumId w:val="60"/>
  </w:num>
  <w:num w:numId="13">
    <w:abstractNumId w:val="17"/>
  </w:num>
  <w:num w:numId="14">
    <w:abstractNumId w:val="33"/>
  </w:num>
  <w:num w:numId="15">
    <w:abstractNumId w:val="31"/>
  </w:num>
  <w:num w:numId="16">
    <w:abstractNumId w:val="18"/>
  </w:num>
  <w:num w:numId="17">
    <w:abstractNumId w:val="2"/>
  </w:num>
  <w:num w:numId="18">
    <w:abstractNumId w:val="1"/>
  </w:num>
  <w:num w:numId="19">
    <w:abstractNumId w:val="11"/>
  </w:num>
  <w:num w:numId="20">
    <w:abstractNumId w:val="0"/>
    <w:lvlOverride w:ilvl="0">
      <w:lvl w:ilvl="0">
        <w:numFmt w:val="bullet"/>
        <w:lvlText w:val="•"/>
        <w:legacy w:legacy="1" w:legacySpace="0" w:legacyIndent="182"/>
        <w:lvlJc w:val="left"/>
        <w:rPr>
          <w:rFonts w:ascii="Times New Roman" w:hAnsi="Times New Roman" w:hint="default"/>
        </w:rPr>
      </w:lvl>
    </w:lvlOverride>
  </w:num>
  <w:num w:numId="21">
    <w:abstractNumId w:val="0"/>
    <w:lvlOverride w:ilvl="0">
      <w:lvl w:ilvl="0">
        <w:numFmt w:val="bullet"/>
        <w:lvlText w:val="•"/>
        <w:legacy w:legacy="1" w:legacySpace="0" w:legacyIndent="178"/>
        <w:lvlJc w:val="left"/>
        <w:rPr>
          <w:rFonts w:ascii="Times New Roman" w:hAnsi="Times New Roman" w:hint="default"/>
        </w:rPr>
      </w:lvl>
    </w:lvlOverride>
  </w:num>
  <w:num w:numId="22">
    <w:abstractNumId w:val="0"/>
    <w:lvlOverride w:ilvl="0">
      <w:lvl w:ilvl="0">
        <w:numFmt w:val="bullet"/>
        <w:lvlText w:val="•"/>
        <w:legacy w:legacy="1" w:legacySpace="0" w:legacyIndent="173"/>
        <w:lvlJc w:val="left"/>
        <w:rPr>
          <w:rFonts w:ascii="Times New Roman" w:hAnsi="Times New Roman" w:hint="default"/>
        </w:rPr>
      </w:lvl>
    </w:lvlOverride>
  </w:num>
  <w:num w:numId="23">
    <w:abstractNumId w:val="0"/>
    <w:lvlOverride w:ilvl="0">
      <w:lvl w:ilvl="0">
        <w:numFmt w:val="bullet"/>
        <w:lvlText w:val="•"/>
        <w:legacy w:legacy="1" w:legacySpace="0" w:legacyIndent="172"/>
        <w:lvlJc w:val="left"/>
        <w:rPr>
          <w:rFonts w:ascii="Times New Roman" w:hAnsi="Times New Roman" w:hint="default"/>
        </w:rPr>
      </w:lvl>
    </w:lvlOverride>
  </w:num>
  <w:num w:numId="24">
    <w:abstractNumId w:val="37"/>
  </w:num>
  <w:num w:numId="25">
    <w:abstractNumId w:val="24"/>
  </w:num>
  <w:num w:numId="26">
    <w:abstractNumId w:val="38"/>
  </w:num>
  <w:num w:numId="27">
    <w:abstractNumId w:val="36"/>
  </w:num>
  <w:num w:numId="28">
    <w:abstractNumId w:val="23"/>
  </w:num>
  <w:num w:numId="29">
    <w:abstractNumId w:val="46"/>
  </w:num>
  <w:num w:numId="30">
    <w:abstractNumId w:val="54"/>
  </w:num>
  <w:num w:numId="31">
    <w:abstractNumId w:val="57"/>
  </w:num>
  <w:num w:numId="32">
    <w:abstractNumId w:val="47"/>
  </w:num>
  <w:num w:numId="33">
    <w:abstractNumId w:val="56"/>
  </w:num>
  <w:num w:numId="34">
    <w:abstractNumId w:val="10"/>
  </w:num>
  <w:num w:numId="35">
    <w:abstractNumId w:val="27"/>
  </w:num>
  <w:num w:numId="36">
    <w:abstractNumId w:val="3"/>
  </w:num>
  <w:num w:numId="37">
    <w:abstractNumId w:val="9"/>
  </w:num>
  <w:num w:numId="38">
    <w:abstractNumId w:val="48"/>
  </w:num>
  <w:num w:numId="39">
    <w:abstractNumId w:val="26"/>
  </w:num>
  <w:num w:numId="40">
    <w:abstractNumId w:val="32"/>
  </w:num>
  <w:num w:numId="41">
    <w:abstractNumId w:val="58"/>
  </w:num>
  <w:num w:numId="42">
    <w:abstractNumId w:val="20"/>
  </w:num>
  <w:num w:numId="43">
    <w:abstractNumId w:val="35"/>
  </w:num>
  <w:num w:numId="44">
    <w:abstractNumId w:val="51"/>
  </w:num>
  <w:num w:numId="45">
    <w:abstractNumId w:val="43"/>
  </w:num>
  <w:num w:numId="46">
    <w:abstractNumId w:val="42"/>
  </w:num>
  <w:num w:numId="47">
    <w:abstractNumId w:val="28"/>
  </w:num>
  <w:num w:numId="48">
    <w:abstractNumId w:val="52"/>
  </w:num>
  <w:num w:numId="49">
    <w:abstractNumId w:val="4"/>
  </w:num>
  <w:num w:numId="50">
    <w:abstractNumId w:val="50"/>
  </w:num>
  <w:num w:numId="51">
    <w:abstractNumId w:val="40"/>
  </w:num>
  <w:num w:numId="52">
    <w:abstractNumId w:val="44"/>
  </w:num>
  <w:num w:numId="53">
    <w:abstractNumId w:val="59"/>
  </w:num>
  <w:num w:numId="54">
    <w:abstractNumId w:val="19"/>
  </w:num>
  <w:num w:numId="55">
    <w:abstractNumId w:val="8"/>
  </w:num>
  <w:num w:numId="56">
    <w:abstractNumId w:val="39"/>
  </w:num>
  <w:num w:numId="57">
    <w:abstractNumId w:val="45"/>
  </w:num>
  <w:num w:numId="58">
    <w:abstractNumId w:val="16"/>
  </w:num>
  <w:num w:numId="59">
    <w:abstractNumId w:val="34"/>
  </w:num>
  <w:num w:numId="60">
    <w:abstractNumId w:val="7"/>
  </w:num>
  <w:num w:numId="61">
    <w:abstractNumId w:val="6"/>
  </w:num>
  <w:num w:numId="62">
    <w:abstractNumId w:val="22"/>
  </w:num>
  <w:num w:numId="63">
    <w:abstractNumId w:val="29"/>
  </w:num>
  <w:num w:numId="64">
    <w:abstractNumId w:val="55"/>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77B5"/>
    <w:rsid w:val="0000001D"/>
    <w:rsid w:val="00003BA5"/>
    <w:rsid w:val="00011F04"/>
    <w:rsid w:val="00025A2D"/>
    <w:rsid w:val="00025EE2"/>
    <w:rsid w:val="00065B5D"/>
    <w:rsid w:val="00066184"/>
    <w:rsid w:val="000700B6"/>
    <w:rsid w:val="00074392"/>
    <w:rsid w:val="000A1F12"/>
    <w:rsid w:val="000D6C94"/>
    <w:rsid w:val="000E3E59"/>
    <w:rsid w:val="000E7BCD"/>
    <w:rsid w:val="000F07CE"/>
    <w:rsid w:val="00126A5A"/>
    <w:rsid w:val="001317BA"/>
    <w:rsid w:val="00134BC0"/>
    <w:rsid w:val="00136D3D"/>
    <w:rsid w:val="001377B5"/>
    <w:rsid w:val="001429C0"/>
    <w:rsid w:val="00167B10"/>
    <w:rsid w:val="00173AC1"/>
    <w:rsid w:val="0019140B"/>
    <w:rsid w:val="00194691"/>
    <w:rsid w:val="0019673E"/>
    <w:rsid w:val="001E4C57"/>
    <w:rsid w:val="001F031D"/>
    <w:rsid w:val="00203C36"/>
    <w:rsid w:val="00207026"/>
    <w:rsid w:val="0022170A"/>
    <w:rsid w:val="00244A63"/>
    <w:rsid w:val="00264DD6"/>
    <w:rsid w:val="0026795E"/>
    <w:rsid w:val="00272582"/>
    <w:rsid w:val="002758D5"/>
    <w:rsid w:val="00282AE5"/>
    <w:rsid w:val="00285B1A"/>
    <w:rsid w:val="002A4A9E"/>
    <w:rsid w:val="002A6C14"/>
    <w:rsid w:val="002D4868"/>
    <w:rsid w:val="002D70C1"/>
    <w:rsid w:val="00305F42"/>
    <w:rsid w:val="003250CA"/>
    <w:rsid w:val="003258E6"/>
    <w:rsid w:val="00337B04"/>
    <w:rsid w:val="003570C7"/>
    <w:rsid w:val="003637C6"/>
    <w:rsid w:val="003651EE"/>
    <w:rsid w:val="00365D90"/>
    <w:rsid w:val="00371AE0"/>
    <w:rsid w:val="003B49E5"/>
    <w:rsid w:val="003B547B"/>
    <w:rsid w:val="003B7ED8"/>
    <w:rsid w:val="003C0FA2"/>
    <w:rsid w:val="003C20BE"/>
    <w:rsid w:val="003F1AE9"/>
    <w:rsid w:val="0041064A"/>
    <w:rsid w:val="00451DC3"/>
    <w:rsid w:val="0045644E"/>
    <w:rsid w:val="00484020"/>
    <w:rsid w:val="00486C2F"/>
    <w:rsid w:val="004A67EB"/>
    <w:rsid w:val="004C6006"/>
    <w:rsid w:val="004E2127"/>
    <w:rsid w:val="004F6360"/>
    <w:rsid w:val="00503BA9"/>
    <w:rsid w:val="00506E86"/>
    <w:rsid w:val="00511EB9"/>
    <w:rsid w:val="0052464D"/>
    <w:rsid w:val="005638F2"/>
    <w:rsid w:val="005723EE"/>
    <w:rsid w:val="00581C38"/>
    <w:rsid w:val="00593EDC"/>
    <w:rsid w:val="005B6EDF"/>
    <w:rsid w:val="005D30A9"/>
    <w:rsid w:val="005F0249"/>
    <w:rsid w:val="006139FD"/>
    <w:rsid w:val="00615FBB"/>
    <w:rsid w:val="00616A99"/>
    <w:rsid w:val="00680590"/>
    <w:rsid w:val="00684220"/>
    <w:rsid w:val="006918DE"/>
    <w:rsid w:val="006928A9"/>
    <w:rsid w:val="00695EDB"/>
    <w:rsid w:val="006A6D6D"/>
    <w:rsid w:val="006C4ED3"/>
    <w:rsid w:val="006C6C0F"/>
    <w:rsid w:val="006D476C"/>
    <w:rsid w:val="006D694C"/>
    <w:rsid w:val="006F1172"/>
    <w:rsid w:val="00705B7A"/>
    <w:rsid w:val="007075A4"/>
    <w:rsid w:val="007351DD"/>
    <w:rsid w:val="0074379E"/>
    <w:rsid w:val="00762C55"/>
    <w:rsid w:val="00770CAF"/>
    <w:rsid w:val="00772D17"/>
    <w:rsid w:val="007A368D"/>
    <w:rsid w:val="007C4F28"/>
    <w:rsid w:val="007D3605"/>
    <w:rsid w:val="007F38E1"/>
    <w:rsid w:val="008160B5"/>
    <w:rsid w:val="00844E76"/>
    <w:rsid w:val="00846F54"/>
    <w:rsid w:val="00866002"/>
    <w:rsid w:val="00883BD0"/>
    <w:rsid w:val="00891431"/>
    <w:rsid w:val="008A0DF6"/>
    <w:rsid w:val="008A57EC"/>
    <w:rsid w:val="008A67BD"/>
    <w:rsid w:val="008B0C8C"/>
    <w:rsid w:val="008B6B80"/>
    <w:rsid w:val="008B6B87"/>
    <w:rsid w:val="008E1E98"/>
    <w:rsid w:val="008E3BEF"/>
    <w:rsid w:val="008E7B19"/>
    <w:rsid w:val="009063E2"/>
    <w:rsid w:val="00906B90"/>
    <w:rsid w:val="0090769E"/>
    <w:rsid w:val="0091770A"/>
    <w:rsid w:val="00944A30"/>
    <w:rsid w:val="009463CF"/>
    <w:rsid w:val="00994551"/>
    <w:rsid w:val="00996B5D"/>
    <w:rsid w:val="009B0811"/>
    <w:rsid w:val="009B4708"/>
    <w:rsid w:val="009B5323"/>
    <w:rsid w:val="009C1D80"/>
    <w:rsid w:val="009D2573"/>
    <w:rsid w:val="009E3345"/>
    <w:rsid w:val="009F1456"/>
    <w:rsid w:val="009F352A"/>
    <w:rsid w:val="009F5223"/>
    <w:rsid w:val="00A26F68"/>
    <w:rsid w:val="00A271FD"/>
    <w:rsid w:val="00A2766F"/>
    <w:rsid w:val="00A30034"/>
    <w:rsid w:val="00A35372"/>
    <w:rsid w:val="00A44511"/>
    <w:rsid w:val="00A5364D"/>
    <w:rsid w:val="00A552D8"/>
    <w:rsid w:val="00A6147D"/>
    <w:rsid w:val="00A647F6"/>
    <w:rsid w:val="00A758FC"/>
    <w:rsid w:val="00A77FCA"/>
    <w:rsid w:val="00AC2C4E"/>
    <w:rsid w:val="00AD7736"/>
    <w:rsid w:val="00AE5150"/>
    <w:rsid w:val="00B1104B"/>
    <w:rsid w:val="00B246AD"/>
    <w:rsid w:val="00B272B6"/>
    <w:rsid w:val="00B31205"/>
    <w:rsid w:val="00B34422"/>
    <w:rsid w:val="00B360EF"/>
    <w:rsid w:val="00B362F2"/>
    <w:rsid w:val="00B50290"/>
    <w:rsid w:val="00B50470"/>
    <w:rsid w:val="00B57EE6"/>
    <w:rsid w:val="00B7798C"/>
    <w:rsid w:val="00B86766"/>
    <w:rsid w:val="00B90021"/>
    <w:rsid w:val="00B91DB9"/>
    <w:rsid w:val="00B91FC5"/>
    <w:rsid w:val="00BA3A4F"/>
    <w:rsid w:val="00BC4735"/>
    <w:rsid w:val="00BD25B3"/>
    <w:rsid w:val="00BE4D6F"/>
    <w:rsid w:val="00BF0B1C"/>
    <w:rsid w:val="00BF4920"/>
    <w:rsid w:val="00C01838"/>
    <w:rsid w:val="00C1080B"/>
    <w:rsid w:val="00C13ED1"/>
    <w:rsid w:val="00C1793F"/>
    <w:rsid w:val="00C30569"/>
    <w:rsid w:val="00C4692D"/>
    <w:rsid w:val="00C63746"/>
    <w:rsid w:val="00C73D1B"/>
    <w:rsid w:val="00C751CE"/>
    <w:rsid w:val="00C80AA1"/>
    <w:rsid w:val="00CB1735"/>
    <w:rsid w:val="00CC4ECE"/>
    <w:rsid w:val="00D00C9D"/>
    <w:rsid w:val="00D16027"/>
    <w:rsid w:val="00D320F1"/>
    <w:rsid w:val="00D320F7"/>
    <w:rsid w:val="00D54AF5"/>
    <w:rsid w:val="00D57C15"/>
    <w:rsid w:val="00D64842"/>
    <w:rsid w:val="00D671DE"/>
    <w:rsid w:val="00D81211"/>
    <w:rsid w:val="00D87365"/>
    <w:rsid w:val="00DC4822"/>
    <w:rsid w:val="00DD0F9C"/>
    <w:rsid w:val="00DD553B"/>
    <w:rsid w:val="00E02047"/>
    <w:rsid w:val="00E05E11"/>
    <w:rsid w:val="00E21033"/>
    <w:rsid w:val="00E25DE9"/>
    <w:rsid w:val="00E57F20"/>
    <w:rsid w:val="00E7038D"/>
    <w:rsid w:val="00E82E39"/>
    <w:rsid w:val="00E91DC4"/>
    <w:rsid w:val="00E93762"/>
    <w:rsid w:val="00EA1F22"/>
    <w:rsid w:val="00EC2BAE"/>
    <w:rsid w:val="00ED255A"/>
    <w:rsid w:val="00ED7EC4"/>
    <w:rsid w:val="00EE04E2"/>
    <w:rsid w:val="00EF39A3"/>
    <w:rsid w:val="00EF49E0"/>
    <w:rsid w:val="00F027BB"/>
    <w:rsid w:val="00F2316F"/>
    <w:rsid w:val="00F247CE"/>
    <w:rsid w:val="00F436DE"/>
    <w:rsid w:val="00F51148"/>
    <w:rsid w:val="00F63986"/>
    <w:rsid w:val="00F978CF"/>
    <w:rsid w:val="00FA4C1A"/>
    <w:rsid w:val="00FC181A"/>
    <w:rsid w:val="00FC1BEC"/>
    <w:rsid w:val="00FC2DC9"/>
    <w:rsid w:val="00FC42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762"/>
    <w:pPr>
      <w:spacing w:after="200" w:line="276" w:lineRule="auto"/>
    </w:pPr>
  </w:style>
  <w:style w:type="paragraph" w:styleId="Heading1">
    <w:name w:val="heading 1"/>
    <w:basedOn w:val="Normal"/>
    <w:next w:val="Normal"/>
    <w:link w:val="Heading1Char"/>
    <w:uiPriority w:val="99"/>
    <w:qFormat/>
    <w:rsid w:val="00285B1A"/>
    <w:pPr>
      <w:keepNext/>
      <w:spacing w:after="0" w:line="240" w:lineRule="auto"/>
      <w:outlineLvl w:val="0"/>
    </w:pPr>
    <w:rPr>
      <w:rFonts w:ascii="Times New Roman" w:hAnsi="Times New Roman"/>
      <w:sz w:val="28"/>
      <w:szCs w:val="20"/>
    </w:rPr>
  </w:style>
  <w:style w:type="paragraph" w:styleId="Heading2">
    <w:name w:val="heading 2"/>
    <w:basedOn w:val="Normal"/>
    <w:next w:val="Normal"/>
    <w:link w:val="Heading2Char"/>
    <w:autoRedefine/>
    <w:uiPriority w:val="99"/>
    <w:qFormat/>
    <w:rsid w:val="00906B90"/>
    <w:pPr>
      <w:autoSpaceDE w:val="0"/>
      <w:autoSpaceDN w:val="0"/>
      <w:adjustRightInd w:val="0"/>
      <w:spacing w:after="0" w:line="240" w:lineRule="auto"/>
      <w:ind w:left="270"/>
      <w:jc w:val="center"/>
      <w:outlineLvl w:val="1"/>
    </w:pPr>
    <w:rPr>
      <w:rFonts w:ascii="Times New Roman" w:hAnsi="Times New Roman"/>
      <w:b/>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5B1A"/>
    <w:rPr>
      <w:rFonts w:ascii="Times New Roman" w:hAnsi="Times New Roman" w:cs="Times New Roman"/>
      <w:sz w:val="20"/>
      <w:szCs w:val="20"/>
    </w:rPr>
  </w:style>
  <w:style w:type="character" w:customStyle="1" w:styleId="Heading2Char">
    <w:name w:val="Heading 2 Char"/>
    <w:basedOn w:val="DefaultParagraphFont"/>
    <w:link w:val="Heading2"/>
    <w:uiPriority w:val="99"/>
    <w:locked/>
    <w:rsid w:val="00906B90"/>
    <w:rPr>
      <w:rFonts w:ascii="Times New Roman" w:hAnsi="Times New Roman" w:cs="Times New Roman"/>
      <w:b/>
      <w:color w:val="000000"/>
      <w:sz w:val="24"/>
      <w:szCs w:val="24"/>
    </w:rPr>
  </w:style>
  <w:style w:type="paragraph" w:customStyle="1" w:styleId="Default">
    <w:name w:val="Default"/>
    <w:uiPriority w:val="99"/>
    <w:rsid w:val="00FC2DC9"/>
    <w:pPr>
      <w:widowControl w:val="0"/>
      <w:autoSpaceDE w:val="0"/>
      <w:autoSpaceDN w:val="0"/>
      <w:adjustRightInd w:val="0"/>
    </w:pPr>
    <w:rPr>
      <w:rFonts w:ascii="GFOGG P+ Pragmatica C" w:hAnsi="GFOGG P+ Pragmatica C" w:cs="GFOGG P+ Pragmatica C"/>
      <w:color w:val="000000"/>
      <w:sz w:val="24"/>
      <w:szCs w:val="24"/>
    </w:rPr>
  </w:style>
  <w:style w:type="paragraph" w:customStyle="1" w:styleId="CM1">
    <w:name w:val="CM1"/>
    <w:basedOn w:val="Default"/>
    <w:next w:val="Default"/>
    <w:uiPriority w:val="99"/>
    <w:rsid w:val="00FC2DC9"/>
    <w:pPr>
      <w:spacing w:line="228" w:lineRule="atLeast"/>
    </w:pPr>
    <w:rPr>
      <w:color w:val="auto"/>
    </w:rPr>
  </w:style>
  <w:style w:type="paragraph" w:customStyle="1" w:styleId="CM13">
    <w:name w:val="CM13"/>
    <w:basedOn w:val="Default"/>
    <w:next w:val="Default"/>
    <w:uiPriority w:val="99"/>
    <w:rsid w:val="00FC2DC9"/>
    <w:pPr>
      <w:spacing w:after="238"/>
    </w:pPr>
    <w:rPr>
      <w:rFonts w:ascii="GHOIB C+ School Book C San Pin" w:hAnsi="GHOIB C+ School Book C San Pin" w:cs="GHOIB C+ School Book C San Pin"/>
      <w:color w:val="auto"/>
    </w:rPr>
  </w:style>
  <w:style w:type="paragraph" w:customStyle="1" w:styleId="CM15">
    <w:name w:val="CM15"/>
    <w:basedOn w:val="Default"/>
    <w:next w:val="Default"/>
    <w:uiPriority w:val="99"/>
    <w:rsid w:val="00FC2DC9"/>
    <w:pPr>
      <w:spacing w:after="455"/>
    </w:pPr>
    <w:rPr>
      <w:rFonts w:ascii="GHOIB C+ School Book C San Pin" w:hAnsi="GHOIB C+ School Book C San Pin" w:cs="GHOIB C+ School Book C San Pin"/>
      <w:color w:val="auto"/>
    </w:rPr>
  </w:style>
  <w:style w:type="paragraph" w:styleId="FootnoteText">
    <w:name w:val="footnote text"/>
    <w:basedOn w:val="Normal"/>
    <w:link w:val="FootnoteTextChar"/>
    <w:uiPriority w:val="99"/>
    <w:rsid w:val="00FC2DC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FC2DC9"/>
    <w:rPr>
      <w:rFonts w:ascii="Times New Roman" w:hAnsi="Times New Roman" w:cs="Times New Roman"/>
      <w:sz w:val="20"/>
      <w:szCs w:val="20"/>
    </w:rPr>
  </w:style>
  <w:style w:type="character" w:styleId="FootnoteReference">
    <w:name w:val="footnote reference"/>
    <w:basedOn w:val="DefaultParagraphFont"/>
    <w:uiPriority w:val="99"/>
    <w:rsid w:val="00FC2DC9"/>
    <w:rPr>
      <w:rFonts w:cs="Times New Roman"/>
      <w:vertAlign w:val="superscript"/>
    </w:rPr>
  </w:style>
  <w:style w:type="paragraph" w:styleId="NoSpacing">
    <w:name w:val="No Spacing"/>
    <w:link w:val="NoSpacingChar"/>
    <w:uiPriority w:val="99"/>
    <w:qFormat/>
    <w:rsid w:val="008A57EC"/>
    <w:pPr>
      <w:suppressAutoHyphens/>
    </w:pPr>
    <w:rPr>
      <w:rFonts w:ascii="Times New Roman" w:hAnsi="Times New Roman"/>
      <w:sz w:val="24"/>
      <w:szCs w:val="24"/>
      <w:lang w:eastAsia="ar-SA"/>
    </w:rPr>
  </w:style>
  <w:style w:type="paragraph" w:styleId="NormalWeb">
    <w:name w:val="Normal (Web)"/>
    <w:basedOn w:val="Normal"/>
    <w:uiPriority w:val="99"/>
    <w:rsid w:val="00F51148"/>
    <w:pPr>
      <w:spacing w:before="100" w:beforeAutospacing="1" w:after="100" w:afterAutospacing="1" w:line="240" w:lineRule="auto"/>
    </w:pPr>
    <w:rPr>
      <w:rFonts w:ascii="Times New Roman" w:hAnsi="Times New Roman"/>
      <w:sz w:val="24"/>
      <w:szCs w:val="24"/>
    </w:rPr>
  </w:style>
  <w:style w:type="character" w:customStyle="1" w:styleId="3">
    <w:name w:val="Основной текст (3)_"/>
    <w:basedOn w:val="DefaultParagraphFont"/>
    <w:link w:val="30"/>
    <w:uiPriority w:val="99"/>
    <w:locked/>
    <w:rsid w:val="00581C38"/>
    <w:rPr>
      <w:rFonts w:ascii="Times New Roman" w:hAnsi="Times New Roman" w:cs="Times New Roman"/>
      <w:sz w:val="25"/>
      <w:szCs w:val="25"/>
      <w:shd w:val="clear" w:color="auto" w:fill="FFFFFF"/>
    </w:rPr>
  </w:style>
  <w:style w:type="paragraph" w:customStyle="1" w:styleId="30">
    <w:name w:val="Основной текст (3)"/>
    <w:basedOn w:val="Normal"/>
    <w:link w:val="3"/>
    <w:uiPriority w:val="99"/>
    <w:rsid w:val="00581C38"/>
    <w:pPr>
      <w:shd w:val="clear" w:color="auto" w:fill="FFFFFF"/>
      <w:spacing w:after="0" w:line="874" w:lineRule="exact"/>
    </w:pPr>
    <w:rPr>
      <w:rFonts w:ascii="Times New Roman" w:hAnsi="Times New Roman"/>
      <w:sz w:val="25"/>
      <w:szCs w:val="25"/>
    </w:rPr>
  </w:style>
  <w:style w:type="table" w:styleId="TableGrid">
    <w:name w:val="Table Grid"/>
    <w:basedOn w:val="TableNormal"/>
    <w:uiPriority w:val="99"/>
    <w:rsid w:val="00581C3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BD25B3"/>
    <w:pPr>
      <w:ind w:left="720"/>
      <w:contextualSpacing/>
    </w:pPr>
    <w:rPr>
      <w:lang w:val="en-US" w:eastAsia="en-US"/>
    </w:rPr>
  </w:style>
  <w:style w:type="paragraph" w:styleId="Header">
    <w:name w:val="header"/>
    <w:basedOn w:val="Normal"/>
    <w:link w:val="HeaderChar"/>
    <w:uiPriority w:val="99"/>
    <w:rsid w:val="00883BD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83BD0"/>
    <w:rPr>
      <w:rFonts w:cs="Times New Roman"/>
    </w:rPr>
  </w:style>
  <w:style w:type="paragraph" w:styleId="Footer">
    <w:name w:val="footer"/>
    <w:basedOn w:val="Normal"/>
    <w:link w:val="FooterChar"/>
    <w:uiPriority w:val="99"/>
    <w:rsid w:val="00883BD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83BD0"/>
    <w:rPr>
      <w:rFonts w:cs="Times New Roman"/>
    </w:rPr>
  </w:style>
  <w:style w:type="character" w:customStyle="1" w:styleId="submenu-table">
    <w:name w:val="submenu-table"/>
    <w:basedOn w:val="DefaultParagraphFont"/>
    <w:uiPriority w:val="99"/>
    <w:rsid w:val="005B6EDF"/>
    <w:rPr>
      <w:rFonts w:cs="Times New Roman"/>
    </w:rPr>
  </w:style>
  <w:style w:type="character" w:customStyle="1" w:styleId="42pt">
    <w:name w:val="Основной текст (4) + Интервал 2 pt"/>
    <w:uiPriority w:val="99"/>
    <w:rsid w:val="00244A63"/>
    <w:rPr>
      <w:rFonts w:ascii="Times New Roman" w:hAnsi="Times New Roman"/>
      <w:spacing w:val="40"/>
      <w:sz w:val="23"/>
      <w:shd w:val="clear" w:color="auto" w:fill="FFFFFF"/>
    </w:rPr>
  </w:style>
  <w:style w:type="paragraph" w:customStyle="1" w:styleId="4">
    <w:name w:val="Основной текст (4)"/>
    <w:basedOn w:val="Normal"/>
    <w:uiPriority w:val="99"/>
    <w:rsid w:val="00244A63"/>
    <w:pPr>
      <w:shd w:val="clear" w:color="auto" w:fill="FFFFFF"/>
      <w:suppressAutoHyphens/>
      <w:spacing w:after="0" w:line="262" w:lineRule="exact"/>
      <w:jc w:val="both"/>
    </w:pPr>
    <w:rPr>
      <w:rFonts w:ascii="Times New Roman" w:hAnsi="Times New Roman"/>
      <w:sz w:val="23"/>
      <w:szCs w:val="23"/>
      <w:lang w:eastAsia="ar-SA"/>
    </w:rPr>
  </w:style>
  <w:style w:type="character" w:customStyle="1" w:styleId="40">
    <w:name w:val="Основной текст (4) + Курсив"/>
    <w:uiPriority w:val="99"/>
    <w:rsid w:val="00244A63"/>
    <w:rPr>
      <w:rFonts w:ascii="Times New Roman" w:hAnsi="Times New Roman"/>
      <w:i/>
      <w:sz w:val="23"/>
      <w:shd w:val="clear" w:color="auto" w:fill="FFFFFF"/>
    </w:rPr>
  </w:style>
  <w:style w:type="character" w:customStyle="1" w:styleId="41">
    <w:name w:val="Основной текст (4) + Полужирный"/>
    <w:uiPriority w:val="99"/>
    <w:rsid w:val="00244A63"/>
    <w:rPr>
      <w:rFonts w:ascii="Times New Roman" w:hAnsi="Times New Roman"/>
      <w:b/>
      <w:i/>
      <w:sz w:val="23"/>
      <w:shd w:val="clear" w:color="auto" w:fill="FFFFFF"/>
    </w:rPr>
  </w:style>
  <w:style w:type="character" w:customStyle="1" w:styleId="31">
    <w:name w:val="Заголовок №3 + Курсив"/>
    <w:uiPriority w:val="99"/>
    <w:rsid w:val="00244A63"/>
    <w:rPr>
      <w:rFonts w:ascii="Times New Roman" w:hAnsi="Times New Roman"/>
      <w:i/>
      <w:sz w:val="23"/>
      <w:shd w:val="clear" w:color="auto" w:fill="FFFFFF"/>
    </w:rPr>
  </w:style>
  <w:style w:type="character" w:customStyle="1" w:styleId="5">
    <w:name w:val="Основной текст (5) + Не курсив"/>
    <w:uiPriority w:val="99"/>
    <w:rsid w:val="00244A63"/>
    <w:rPr>
      <w:rFonts w:ascii="Times New Roman" w:hAnsi="Times New Roman"/>
      <w:i/>
      <w:sz w:val="23"/>
      <w:shd w:val="clear" w:color="auto" w:fill="FFFFFF"/>
    </w:rPr>
  </w:style>
  <w:style w:type="character" w:customStyle="1" w:styleId="60">
    <w:name w:val="Основной текст (6) + Не курсив"/>
    <w:uiPriority w:val="99"/>
    <w:rsid w:val="00244A63"/>
    <w:rPr>
      <w:rFonts w:ascii="Times New Roman" w:hAnsi="Times New Roman"/>
      <w:i/>
      <w:spacing w:val="0"/>
      <w:sz w:val="23"/>
      <w:shd w:val="clear" w:color="auto" w:fill="FFFFFF"/>
    </w:rPr>
  </w:style>
  <w:style w:type="character" w:customStyle="1" w:styleId="a">
    <w:name w:val="Символ сноски"/>
    <w:uiPriority w:val="99"/>
    <w:rsid w:val="00244A63"/>
    <w:rPr>
      <w:rFonts w:ascii="Times New Roman" w:hAnsi="Times New Roman"/>
      <w:vertAlign w:val="superscript"/>
    </w:rPr>
  </w:style>
  <w:style w:type="paragraph" w:customStyle="1" w:styleId="32">
    <w:name w:val="Заголовок №3"/>
    <w:basedOn w:val="Normal"/>
    <w:uiPriority w:val="99"/>
    <w:rsid w:val="00244A63"/>
    <w:pPr>
      <w:shd w:val="clear" w:color="auto" w:fill="FFFFFF"/>
      <w:suppressAutoHyphens/>
      <w:spacing w:after="120" w:line="240" w:lineRule="atLeast"/>
      <w:jc w:val="center"/>
    </w:pPr>
    <w:rPr>
      <w:rFonts w:ascii="Times New Roman" w:hAnsi="Times New Roman"/>
      <w:sz w:val="23"/>
      <w:szCs w:val="23"/>
      <w:lang w:eastAsia="ar-SA"/>
    </w:rPr>
  </w:style>
  <w:style w:type="paragraph" w:customStyle="1" w:styleId="50">
    <w:name w:val="Основной текст (5)"/>
    <w:basedOn w:val="Normal"/>
    <w:uiPriority w:val="99"/>
    <w:rsid w:val="00244A63"/>
    <w:pPr>
      <w:shd w:val="clear" w:color="auto" w:fill="FFFFFF"/>
      <w:suppressAutoHyphens/>
      <w:spacing w:after="0" w:line="266" w:lineRule="exact"/>
      <w:ind w:firstLine="360"/>
      <w:jc w:val="both"/>
    </w:pPr>
    <w:rPr>
      <w:rFonts w:ascii="Times New Roman" w:hAnsi="Times New Roman"/>
      <w:sz w:val="23"/>
      <w:szCs w:val="23"/>
      <w:lang w:eastAsia="ar-SA"/>
    </w:rPr>
  </w:style>
  <w:style w:type="paragraph" w:customStyle="1" w:styleId="61">
    <w:name w:val="Основной текст (6)"/>
    <w:basedOn w:val="Normal"/>
    <w:uiPriority w:val="99"/>
    <w:rsid w:val="00244A63"/>
    <w:pPr>
      <w:shd w:val="clear" w:color="auto" w:fill="FFFFFF"/>
      <w:suppressAutoHyphens/>
      <w:spacing w:before="120" w:after="120" w:line="240" w:lineRule="atLeast"/>
      <w:ind w:firstLine="360"/>
      <w:jc w:val="both"/>
    </w:pPr>
    <w:rPr>
      <w:rFonts w:ascii="Times New Roman" w:hAnsi="Times New Roman"/>
      <w:sz w:val="23"/>
      <w:szCs w:val="23"/>
      <w:lang w:eastAsia="ar-SA"/>
    </w:rPr>
  </w:style>
  <w:style w:type="paragraph" w:customStyle="1" w:styleId="2">
    <w:name w:val="Сноска (2)"/>
    <w:basedOn w:val="Normal"/>
    <w:uiPriority w:val="99"/>
    <w:rsid w:val="00244A63"/>
    <w:pPr>
      <w:shd w:val="clear" w:color="auto" w:fill="FFFFFF"/>
      <w:suppressAutoHyphens/>
      <w:spacing w:after="0" w:line="240" w:lineRule="atLeast"/>
      <w:ind w:firstLine="420"/>
      <w:jc w:val="both"/>
    </w:pPr>
    <w:rPr>
      <w:rFonts w:ascii="Times New Roman" w:hAnsi="Times New Roman"/>
      <w:sz w:val="12"/>
      <w:szCs w:val="12"/>
      <w:lang w:eastAsia="ar-SA"/>
    </w:rPr>
  </w:style>
  <w:style w:type="character" w:styleId="Strong">
    <w:name w:val="Strong"/>
    <w:basedOn w:val="DefaultParagraphFont"/>
    <w:uiPriority w:val="99"/>
    <w:qFormat/>
    <w:rsid w:val="00A30034"/>
    <w:rPr>
      <w:rFonts w:cs="Times New Roman"/>
      <w:b/>
      <w:bCs/>
    </w:rPr>
  </w:style>
  <w:style w:type="paragraph" w:customStyle="1" w:styleId="1">
    <w:name w:val="Без интервала1"/>
    <w:uiPriority w:val="99"/>
    <w:rsid w:val="007075A4"/>
    <w:pPr>
      <w:suppressAutoHyphens/>
    </w:pPr>
    <w:rPr>
      <w:rFonts w:ascii="Times New Roman" w:hAnsi="Times New Roman"/>
      <w:sz w:val="24"/>
      <w:szCs w:val="24"/>
      <w:lang w:eastAsia="ar-SA"/>
    </w:rPr>
  </w:style>
  <w:style w:type="character" w:styleId="Hyperlink">
    <w:name w:val="Hyperlink"/>
    <w:basedOn w:val="DefaultParagraphFont"/>
    <w:uiPriority w:val="99"/>
    <w:rsid w:val="000D6C94"/>
    <w:rPr>
      <w:rFonts w:cs="Times New Roman"/>
      <w:color w:val="0000FF"/>
      <w:u w:val="single"/>
    </w:rPr>
  </w:style>
  <w:style w:type="paragraph" w:customStyle="1" w:styleId="20">
    <w:name w:val="Без интервала2"/>
    <w:uiPriority w:val="99"/>
    <w:rsid w:val="00B57EE6"/>
    <w:pPr>
      <w:suppressAutoHyphens/>
    </w:pPr>
    <w:rPr>
      <w:rFonts w:ascii="Times New Roman" w:hAnsi="Times New Roman"/>
      <w:sz w:val="24"/>
      <w:szCs w:val="24"/>
      <w:lang w:eastAsia="ar-SA"/>
    </w:rPr>
  </w:style>
  <w:style w:type="paragraph" w:customStyle="1" w:styleId="6">
    <w:name w:val="Стиль6"/>
    <w:basedOn w:val="Normal"/>
    <w:uiPriority w:val="99"/>
    <w:rsid w:val="009F352A"/>
    <w:pPr>
      <w:numPr>
        <w:numId w:val="54"/>
      </w:numPr>
      <w:tabs>
        <w:tab w:val="clear" w:pos="720"/>
        <w:tab w:val="num" w:pos="240"/>
      </w:tabs>
      <w:spacing w:after="0" w:line="240" w:lineRule="auto"/>
      <w:ind w:left="0" w:right="-143" w:firstLine="0"/>
    </w:pPr>
    <w:rPr>
      <w:rFonts w:ascii="Times New Roman" w:hAnsi="Times New Roman"/>
    </w:rPr>
  </w:style>
  <w:style w:type="paragraph" w:customStyle="1" w:styleId="ParagraphStyle">
    <w:name w:val="Paragraph Style"/>
    <w:uiPriority w:val="99"/>
    <w:rsid w:val="00C80AA1"/>
    <w:pPr>
      <w:autoSpaceDE w:val="0"/>
      <w:autoSpaceDN w:val="0"/>
      <w:adjustRightInd w:val="0"/>
    </w:pPr>
    <w:rPr>
      <w:rFonts w:ascii="Arial" w:hAnsi="Arial" w:cs="Arial"/>
      <w:sz w:val="24"/>
      <w:szCs w:val="24"/>
      <w:lang w:eastAsia="en-US"/>
    </w:rPr>
  </w:style>
  <w:style w:type="character" w:customStyle="1" w:styleId="apple-converted-space">
    <w:name w:val="apple-converted-space"/>
    <w:uiPriority w:val="99"/>
    <w:rsid w:val="009063E2"/>
  </w:style>
  <w:style w:type="character" w:customStyle="1" w:styleId="NoSpacingChar">
    <w:name w:val="No Spacing Char"/>
    <w:basedOn w:val="DefaultParagraphFont"/>
    <w:link w:val="NoSpacing"/>
    <w:uiPriority w:val="99"/>
    <w:locked/>
    <w:rsid w:val="009063E2"/>
    <w:rPr>
      <w:rFonts w:ascii="Times New Roman" w:hAnsi="Times New Roman" w:cs="Times New Roman"/>
      <w:sz w:val="24"/>
      <w:szCs w:val="24"/>
      <w:lang w:val="ru-RU" w:eastAsia="ar-SA" w:bidi="ar-SA"/>
    </w:rPr>
  </w:style>
  <w:style w:type="paragraph" w:styleId="BalloonText">
    <w:name w:val="Balloon Text"/>
    <w:basedOn w:val="Normal"/>
    <w:link w:val="BalloonTextChar"/>
    <w:uiPriority w:val="99"/>
    <w:semiHidden/>
    <w:rsid w:val="00B11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10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0512880">
      <w:marLeft w:val="0"/>
      <w:marRight w:val="0"/>
      <w:marTop w:val="0"/>
      <w:marBottom w:val="0"/>
      <w:divBdr>
        <w:top w:val="none" w:sz="0" w:space="0" w:color="auto"/>
        <w:left w:val="none" w:sz="0" w:space="0" w:color="auto"/>
        <w:bottom w:val="none" w:sz="0" w:space="0" w:color="auto"/>
        <w:right w:val="none" w:sz="0" w:space="0" w:color="auto"/>
      </w:divBdr>
    </w:div>
    <w:div w:id="1150512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496</TotalTime>
  <Pages>10</Pages>
  <Words>3404</Words>
  <Characters>19405</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Валя</cp:lastModifiedBy>
  <cp:revision>22</cp:revision>
  <cp:lastPrinted>2017-10-06T13:24:00Z</cp:lastPrinted>
  <dcterms:created xsi:type="dcterms:W3CDTF">2015-10-18T08:34:00Z</dcterms:created>
  <dcterms:modified xsi:type="dcterms:W3CDTF">2017-10-11T15:42:00Z</dcterms:modified>
</cp:coreProperties>
</file>