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7F" w:rsidRPr="00150619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619">
        <w:rPr>
          <w:rFonts w:ascii="Times New Roman" w:hAnsi="Times New Roman"/>
          <w:sz w:val="28"/>
          <w:szCs w:val="28"/>
        </w:rPr>
        <w:t>ШКОЛА № 71</w:t>
      </w:r>
    </w:p>
    <w:p w:rsidR="00836B7F" w:rsidRPr="00150619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150619">
        <w:rPr>
          <w:rFonts w:ascii="Times New Roman" w:hAnsi="Times New Roman"/>
          <w:sz w:val="28"/>
          <w:szCs w:val="28"/>
        </w:rPr>
        <w:t xml:space="preserve"> ГОРОД УФА </w:t>
      </w:r>
    </w:p>
    <w:p w:rsidR="00836B7F" w:rsidRPr="00150619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836B7F" w:rsidRPr="00B16DD0" w:rsidTr="00893CF0">
        <w:tc>
          <w:tcPr>
            <w:tcW w:w="3237" w:type="dxa"/>
          </w:tcPr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6D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Музафина</w:t>
            </w:r>
            <w:proofErr w:type="spellEnd"/>
          </w:p>
        </w:tc>
        <w:tc>
          <w:tcPr>
            <w:tcW w:w="3237" w:type="dxa"/>
          </w:tcPr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З.Ф. Рамазанова</w:t>
            </w:r>
          </w:p>
        </w:tc>
        <w:tc>
          <w:tcPr>
            <w:tcW w:w="3415" w:type="dxa"/>
          </w:tcPr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B16DD0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836B7F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836B7F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B7F" w:rsidRPr="00B16DD0" w:rsidRDefault="00836B7F" w:rsidP="00893C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от «___»_______ 2018 г.</w:t>
            </w:r>
          </w:p>
        </w:tc>
      </w:tr>
    </w:tbl>
    <w:p w:rsidR="00836B7F" w:rsidRPr="006C34A4" w:rsidRDefault="00836B7F" w:rsidP="00836B7F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6B7F" w:rsidRPr="00150619" w:rsidRDefault="00836B7F" w:rsidP="00836B7F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6B7F" w:rsidRPr="006C34A4" w:rsidRDefault="00836B7F" w:rsidP="00836B7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B7F" w:rsidRPr="00150619" w:rsidRDefault="00836B7F" w:rsidP="00836B7F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«Математика»</w:t>
      </w:r>
    </w:p>
    <w:p w:rsidR="00836B7F" w:rsidRPr="00150619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9  класса</w:t>
      </w:r>
      <w:proofErr w:type="gramEnd"/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5061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150619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150619">
        <w:rPr>
          <w:rFonts w:ascii="Times New Roman" w:hAnsi="Times New Roman"/>
          <w:sz w:val="28"/>
          <w:szCs w:val="28"/>
        </w:rPr>
        <w:t>учебный год</w:t>
      </w: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B7F" w:rsidRDefault="00836B7F" w:rsidP="00836B7F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6B7F" w:rsidRDefault="00836B7F" w:rsidP="00836B7F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="004155F7">
        <w:rPr>
          <w:rFonts w:ascii="Times New Roman" w:hAnsi="Times New Roman"/>
          <w:sz w:val="28"/>
          <w:szCs w:val="28"/>
        </w:rPr>
        <w:t>А.Г.Мерзляк</w:t>
      </w:r>
      <w:proofErr w:type="spellEnd"/>
      <w:r w:rsidR="004155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55F7">
        <w:rPr>
          <w:rFonts w:ascii="Times New Roman" w:hAnsi="Times New Roman"/>
          <w:sz w:val="28"/>
          <w:szCs w:val="28"/>
        </w:rPr>
        <w:t>В.Б.Полонский</w:t>
      </w:r>
      <w:proofErr w:type="spellEnd"/>
      <w:r w:rsidR="004155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55F7">
        <w:rPr>
          <w:rFonts w:ascii="Times New Roman" w:hAnsi="Times New Roman"/>
          <w:sz w:val="28"/>
          <w:szCs w:val="28"/>
        </w:rPr>
        <w:t>М.С.Якир</w:t>
      </w:r>
      <w:proofErr w:type="spellEnd"/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Низамова Валентина Викторовна</w:t>
      </w: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Pr="00150619" w:rsidRDefault="00836B7F" w:rsidP="00836B7F">
      <w:pPr>
        <w:widowControl w:val="0"/>
        <w:contextualSpacing/>
        <w:jc w:val="both"/>
        <w:rPr>
          <w:rFonts w:ascii="Times New Roman" w:hAnsi="Times New Roman"/>
        </w:rPr>
      </w:pP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B7F" w:rsidRDefault="00836B7F" w:rsidP="00836B7F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C95" w:rsidRDefault="00836B7F" w:rsidP="004F4C95">
      <w:pPr>
        <w:widowControl w:val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Уфа – 2018 г</w:t>
      </w:r>
      <w:r w:rsidRPr="00150619">
        <w:rPr>
          <w:rFonts w:ascii="Times New Roman" w:hAnsi="Times New Roman"/>
          <w:sz w:val="28"/>
          <w:szCs w:val="28"/>
        </w:rPr>
        <w:t>.</w:t>
      </w:r>
    </w:p>
    <w:p w:rsidR="008B6DD6" w:rsidRPr="004F4C95" w:rsidRDefault="008B6DD6" w:rsidP="004F4C95">
      <w:pPr>
        <w:widowControl w:val="0"/>
        <w:contextualSpacing/>
        <w:rPr>
          <w:rFonts w:ascii="Times New Roman" w:hAnsi="Times New Roman"/>
          <w:sz w:val="28"/>
        </w:rPr>
      </w:pPr>
      <w:r w:rsidRPr="009F7D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B6DD6" w:rsidRPr="00340DC3" w:rsidRDefault="008B6DD6" w:rsidP="008B6DD6">
      <w:pPr>
        <w:spacing w:after="0" w:line="240" w:lineRule="auto"/>
        <w:ind w:left="1069"/>
        <w:contextualSpacing/>
        <w:rPr>
          <w:rFonts w:ascii="Calibri" w:eastAsia="Calibri" w:hAnsi="Calibri" w:cs="Calibri"/>
          <w:b/>
          <w:bCs/>
          <w:i/>
          <w:u w:val="single"/>
        </w:rPr>
      </w:pPr>
    </w:p>
    <w:p w:rsidR="008B6DD6" w:rsidRPr="00340DC3" w:rsidRDefault="008B6DD6" w:rsidP="008B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34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 общего образования,</w:t>
      </w:r>
      <w:r w:rsidRPr="0034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со следующими нормативными документами:</w:t>
      </w:r>
    </w:p>
    <w:p w:rsidR="008B6DD6" w:rsidRPr="00314A83" w:rsidRDefault="008B6DD6" w:rsidP="008B6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«Об образовании» (п.6 ст.32)</w:t>
      </w:r>
    </w:p>
    <w:p w:rsidR="008B6DD6" w:rsidRPr="00340DC3" w:rsidRDefault="008B6DD6" w:rsidP="008B6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8B6DD6" w:rsidRPr="00340DC3" w:rsidRDefault="008B6DD6" w:rsidP="008B6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C3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8B6DD6" w:rsidRPr="00340DC3" w:rsidRDefault="008B6DD6" w:rsidP="008B6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Примерная основная образовательная программа образовательного учреждения. Основная школа. (Примерная основная образовательная программа образовательного учреждения. Основная школа / [сост. Е. С. Савинов]. — М.: Просвещение, 2011. — 000 с. — (Стандарты второго поколения). — ISBN 978-5-09-019043-5.)</w:t>
      </w:r>
    </w:p>
    <w:p w:rsidR="008B6DD6" w:rsidRPr="0077248B" w:rsidRDefault="008B6DD6" w:rsidP="008B6DD6">
      <w:pPr>
        <w:widowControl w:val="0"/>
        <w:tabs>
          <w:tab w:val="left" w:pos="1365"/>
        </w:tabs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b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федеральному образовательному государственному стандарту общего образования и  </w:t>
      </w:r>
      <w:r w:rsidRPr="0077248B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</w:t>
      </w:r>
      <w:r w:rsidRPr="0077248B">
        <w:rPr>
          <w:rFonts w:ascii="Times New Roman" w:hAnsi="Times New Roman" w:cs="Times New Roman"/>
          <w:sz w:val="24"/>
          <w:szCs w:val="24"/>
        </w:rPr>
        <w:t>программе</w:t>
      </w:r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 Мерзляк, В.Б. Полонский, М.С. Якир, Е.В. Буцко (Математика: </w:t>
      </w:r>
      <w:proofErr w:type="gramStart"/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:</w:t>
      </w:r>
      <w:proofErr w:type="gramEnd"/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5–9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А.Г. Мерзляк, В.Б. Полонский, М.С. Якир, Е.В. Буцко /. — М. : </w:t>
      </w:r>
      <w:proofErr w:type="spellStart"/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77248B">
        <w:rPr>
          <w:rFonts w:ascii="Times New Roman" w:hAnsi="Times New Roman" w:cs="Times New Roman"/>
          <w:sz w:val="24"/>
          <w:szCs w:val="24"/>
          <w:shd w:val="clear" w:color="auto" w:fill="FFFFFF"/>
        </w:rPr>
        <w:t>-Граф,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5г</w:t>
      </w:r>
      <w:r w:rsidRPr="0077248B">
        <w:rPr>
          <w:rFonts w:ascii="Times New Roman" w:hAnsi="Times New Roman" w:cs="Times New Roman"/>
          <w:sz w:val="24"/>
          <w:szCs w:val="24"/>
        </w:rPr>
        <w:t>.).</w:t>
      </w:r>
    </w:p>
    <w:p w:rsidR="00683C22" w:rsidRDefault="008B6DD6" w:rsidP="00DA47CE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 Программа реализуется без </w:t>
      </w:r>
      <w:r>
        <w:rPr>
          <w:rFonts w:ascii="Times New Roman" w:hAnsi="Times New Roman" w:cs="Times New Roman"/>
          <w:sz w:val="24"/>
          <w:szCs w:val="24"/>
        </w:rPr>
        <w:t>изменений по учебнику Алгебра 8 класс /учебник для учащихся общеобра</w:t>
      </w:r>
      <w:r w:rsidRPr="006A2114">
        <w:rPr>
          <w:rFonts w:ascii="Times New Roman" w:hAnsi="Times New Roman" w:cs="Times New Roman"/>
          <w:sz w:val="24"/>
          <w:szCs w:val="24"/>
        </w:rPr>
        <w:t>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/,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Мерзляк, В.Б. Полон</w:t>
      </w:r>
      <w:r w:rsidRPr="0077248B">
        <w:rPr>
          <w:rFonts w:ascii="Times New Roman" w:hAnsi="Times New Roman" w:cs="Times New Roman"/>
          <w:sz w:val="24"/>
          <w:szCs w:val="24"/>
        </w:rPr>
        <w:t>ский, М.С</w:t>
      </w:r>
      <w:r>
        <w:rPr>
          <w:rFonts w:ascii="Times New Roman" w:hAnsi="Times New Roman" w:cs="Times New Roman"/>
          <w:sz w:val="24"/>
          <w:szCs w:val="24"/>
        </w:rPr>
        <w:t xml:space="preserve">. Якир.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2016г.</w:t>
      </w:r>
      <w:r w:rsidRPr="007724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248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 : /учебник для учащихся общеобра</w:t>
      </w:r>
      <w:r w:rsidRPr="006A2114"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/,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Геометрия, 7-9:Учебник для общеобразовательных</w:t>
      </w:r>
      <w:r w:rsidRPr="002D53C6">
        <w:rPr>
          <w:rFonts w:ascii="Times New Roman" w:hAnsi="Times New Roman"/>
          <w:sz w:val="24"/>
          <w:szCs w:val="24"/>
        </w:rPr>
        <w:t xml:space="preserve"> учреждений/ Л. С. </w:t>
      </w:r>
      <w:proofErr w:type="spellStart"/>
      <w:r w:rsidRPr="002D53C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D53C6">
        <w:rPr>
          <w:rFonts w:ascii="Times New Roman" w:hAnsi="Times New Roman"/>
          <w:sz w:val="24"/>
          <w:szCs w:val="24"/>
        </w:rPr>
        <w:t>, В. Ф. Бутузов, С. Б. Кадомцев и др.</w:t>
      </w:r>
      <w:r>
        <w:rPr>
          <w:rFonts w:ascii="Times New Roman" w:hAnsi="Times New Roman"/>
          <w:sz w:val="24"/>
          <w:szCs w:val="24"/>
        </w:rPr>
        <w:t>-12-е изд.-М.: Просвещение,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48B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учебно-методическим </w:t>
      </w:r>
      <w:r>
        <w:rPr>
          <w:rFonts w:ascii="Times New Roman" w:hAnsi="Times New Roman" w:cs="Times New Roman"/>
          <w:sz w:val="24"/>
          <w:szCs w:val="24"/>
        </w:rPr>
        <w:t>комплектом «Математика» для 5-9 классов</w:t>
      </w:r>
      <w:r w:rsidRPr="0077248B">
        <w:rPr>
          <w:rFonts w:ascii="Times New Roman" w:hAnsi="Times New Roman" w:cs="Times New Roman"/>
          <w:sz w:val="24"/>
          <w:szCs w:val="24"/>
        </w:rPr>
        <w:t xml:space="preserve"> авторов   Мерзляк А.Г.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В.Б. Полон</w:t>
      </w:r>
      <w:r w:rsidRPr="0077248B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114">
        <w:rPr>
          <w:rFonts w:ascii="Times New Roman" w:hAnsi="Times New Roman" w:cs="Times New Roman"/>
          <w:sz w:val="24"/>
          <w:szCs w:val="24"/>
        </w:rPr>
        <w:t xml:space="preserve"> </w:t>
      </w:r>
      <w:r w:rsidRPr="0077248B">
        <w:rPr>
          <w:rFonts w:ascii="Times New Roman" w:hAnsi="Times New Roman" w:cs="Times New Roman"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 xml:space="preserve">. Якир. </w:t>
      </w:r>
      <w:r w:rsidRPr="0077248B">
        <w:rPr>
          <w:rFonts w:ascii="Times New Roman" w:hAnsi="Times New Roman" w:cs="Times New Roman"/>
          <w:sz w:val="24"/>
          <w:szCs w:val="24"/>
        </w:rPr>
        <w:t xml:space="preserve"> (М.: </w:t>
      </w:r>
      <w:proofErr w:type="spellStart"/>
      <w:r w:rsidRPr="0077248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248B">
        <w:rPr>
          <w:rFonts w:ascii="Times New Roman" w:hAnsi="Times New Roman" w:cs="Times New Roman"/>
          <w:sz w:val="24"/>
          <w:szCs w:val="24"/>
        </w:rPr>
        <w:t>-Граф). 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</w:t>
      </w:r>
      <w:r w:rsidR="00462CED">
        <w:rPr>
          <w:rFonts w:ascii="Times New Roman" w:hAnsi="Times New Roman" w:cs="Times New Roman"/>
          <w:sz w:val="24"/>
          <w:szCs w:val="24"/>
        </w:rPr>
        <w:t xml:space="preserve">ях. </w:t>
      </w:r>
      <w:proofErr w:type="gramStart"/>
      <w:r w:rsidR="00462CED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="00462CED">
        <w:rPr>
          <w:rFonts w:ascii="Times New Roman" w:hAnsi="Times New Roman" w:cs="Times New Roman"/>
          <w:sz w:val="24"/>
          <w:szCs w:val="24"/>
        </w:rPr>
        <w:t xml:space="preserve"> на 205 часов ( алгебра-4часа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неделю; геометрия -2 часа в неделю).</w:t>
      </w:r>
    </w:p>
    <w:p w:rsidR="00DA47CE" w:rsidRPr="009E163C" w:rsidRDefault="00817D73" w:rsidP="00DA47CE">
      <w:pPr>
        <w:widowControl w:val="0"/>
        <w:suppressAutoHyphens/>
        <w:autoSpaceDN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63C">
        <w:rPr>
          <w:rFonts w:ascii="Times New Roman" w:hAnsi="Times New Roman" w:cs="Times New Roman"/>
          <w:i/>
          <w:sz w:val="24"/>
          <w:szCs w:val="24"/>
        </w:rPr>
        <w:t>Цели обучения:</w:t>
      </w:r>
    </w:p>
    <w:p w:rsidR="00817D73" w:rsidRDefault="00817D73" w:rsidP="00817D73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17D73">
        <w:rPr>
          <w:rFonts w:ascii="Times New Roman" w:hAnsi="Times New Roman" w:cs="Times New Roman"/>
          <w:sz w:val="24"/>
          <w:szCs w:val="24"/>
        </w:rPr>
        <w:t xml:space="preserve">Овладеть системой математических знаний и умений. Необходимых для применения в практической деятельности. Изучения </w:t>
      </w:r>
      <w:r>
        <w:rPr>
          <w:rFonts w:ascii="Times New Roman" w:hAnsi="Times New Roman" w:cs="Times New Roman"/>
          <w:sz w:val="24"/>
          <w:szCs w:val="24"/>
        </w:rPr>
        <w:t xml:space="preserve">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дисциплин, </w:t>
      </w:r>
      <w:r w:rsidRPr="00817D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17D73">
        <w:rPr>
          <w:rFonts w:ascii="Times New Roman" w:hAnsi="Times New Roman" w:cs="Times New Roman"/>
          <w:sz w:val="24"/>
          <w:szCs w:val="24"/>
        </w:rPr>
        <w:t>продолжения образования.</w:t>
      </w:r>
    </w:p>
    <w:p w:rsidR="00817D73" w:rsidRDefault="00817D73" w:rsidP="00817D73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мысли. Критичности мышления, интуиция, логического мышления, элементов алгоритмической культуры, пространственных представлений, способностей к преодолению трудностей.</w:t>
      </w:r>
    </w:p>
    <w:p w:rsidR="00817D73" w:rsidRDefault="00817D73" w:rsidP="00817D73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техники. Средства моделирования явлений и пр</w:t>
      </w:r>
      <w:r w:rsidR="009E16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цессов.</w:t>
      </w:r>
    </w:p>
    <w:p w:rsidR="00817D73" w:rsidRDefault="00817D73" w:rsidP="00817D73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культуру личности. Отношение к математике как к части общечеловеческой культуры, играющей особую роль в общественном развитии.</w:t>
      </w:r>
    </w:p>
    <w:p w:rsidR="00817D73" w:rsidRPr="009E163C" w:rsidRDefault="00817D73" w:rsidP="00817D73">
      <w:pPr>
        <w:widowControl w:val="0"/>
        <w:suppressAutoHyphens/>
        <w:autoSpaceDN w:val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63C">
        <w:rPr>
          <w:rFonts w:ascii="Times New Roman" w:hAnsi="Times New Roman" w:cs="Times New Roman"/>
          <w:i/>
          <w:sz w:val="24"/>
          <w:szCs w:val="24"/>
        </w:rPr>
        <w:lastRenderedPageBreak/>
        <w:t>Задачи обучения:</w:t>
      </w:r>
    </w:p>
    <w:p w:rsidR="00817D73" w:rsidRDefault="00817D73" w:rsidP="00817D73">
      <w:pPr>
        <w:pStyle w:val="a3"/>
        <w:widowControl w:val="0"/>
        <w:numPr>
          <w:ilvl w:val="0"/>
          <w:numId w:val="26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математических знаний и умений;</w:t>
      </w:r>
    </w:p>
    <w:p w:rsidR="00817D73" w:rsidRDefault="00817D73" w:rsidP="00817D73">
      <w:pPr>
        <w:pStyle w:val="a3"/>
        <w:widowControl w:val="0"/>
        <w:numPr>
          <w:ilvl w:val="0"/>
          <w:numId w:val="26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17D73" w:rsidRDefault="00817D73" w:rsidP="00817D73">
      <w:pPr>
        <w:pStyle w:val="a3"/>
        <w:widowControl w:val="0"/>
        <w:numPr>
          <w:ilvl w:val="0"/>
          <w:numId w:val="26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компетенций: учебно-познавательной</w:t>
      </w:r>
      <w:r w:rsidR="009E163C">
        <w:rPr>
          <w:rFonts w:ascii="Times New Roman" w:hAnsi="Times New Roman" w:cs="Times New Roman"/>
          <w:sz w:val="24"/>
          <w:szCs w:val="24"/>
        </w:rPr>
        <w:t>, коммуникативной, рефлексивной, личностного саморазвития. Ценностно-ориентационной и профессионально-трудового выбора.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курса,  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возможность: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9E163C">
        <w:rPr>
          <w:rFonts w:ascii="Times New Roman" w:hAnsi="Times New Roman" w:cs="Times New Roman"/>
          <w:i/>
          <w:sz w:val="24"/>
          <w:szCs w:val="24"/>
        </w:rPr>
        <w:t>азвить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числе и роле вычислений в человеческой практике; сформировать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навыки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устных. Письменных, инструментальных вычислений. Развивать вычислительную культуру;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E163C">
        <w:rPr>
          <w:rFonts w:ascii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алгебры.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пространственные представления и изобразительное умение. Освоить основные факты и методы планиметрии. Познакомиться с простейшими пространственными телами и их свойствами</w:t>
      </w:r>
      <w:r w:rsidR="003E7FE3">
        <w:rPr>
          <w:rFonts w:ascii="Times New Roman" w:hAnsi="Times New Roman" w:cs="Times New Roman"/>
          <w:sz w:val="24"/>
          <w:szCs w:val="24"/>
        </w:rPr>
        <w:t>;</w:t>
      </w:r>
    </w:p>
    <w:p w:rsidR="003E7FE3" w:rsidRDefault="003E7FE3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статистических закономерностях в реальном мире и о различных способах их изучения. Об особенностях выводов и прогнозов, носящих вероятностный характер;</w:t>
      </w:r>
    </w:p>
    <w:p w:rsidR="003E7FE3" w:rsidRDefault="003E7FE3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использовать различные языки математики (словесный, символический, графический) для иллюстрации,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аргументации и доказательства;</w:t>
      </w:r>
    </w:p>
    <w:p w:rsidR="003E7FE3" w:rsidRPr="003E7FE3" w:rsidRDefault="003E7FE3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E163C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163C" w:rsidRPr="00817D73" w:rsidRDefault="009E163C" w:rsidP="009E163C">
      <w:pPr>
        <w:pStyle w:val="a3"/>
        <w:widowControl w:val="0"/>
        <w:suppressAutoHyphens/>
        <w:autoSpaceDN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01270" w:rsidRPr="00683C22" w:rsidRDefault="003E7FE3" w:rsidP="003E7FE3">
      <w:pPr>
        <w:pStyle w:val="a3"/>
        <w:widowControl w:val="0"/>
        <w:autoSpaceDE w:val="0"/>
        <w:autoSpaceDN w:val="0"/>
        <w:adjustRightInd w:val="0"/>
        <w:spacing w:after="0" w:line="228" w:lineRule="auto"/>
        <w:ind w:left="1069" w:right="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ПРОГРАММЫ</w:t>
      </w:r>
    </w:p>
    <w:p w:rsidR="00D01270" w:rsidRDefault="00D01270" w:rsidP="00D01270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неравенства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(</w:t>
      </w:r>
      <w:r w:rsidR="003E7FE3">
        <w:rPr>
          <w:rFonts w:ascii="Times New Roman" w:hAnsi="Times New Roman"/>
          <w:caps/>
          <w:sz w:val="24"/>
          <w:szCs w:val="24"/>
        </w:rPr>
        <w:t>26</w:t>
      </w:r>
      <w:r>
        <w:rPr>
          <w:rFonts w:ascii="Times New Roman" w:hAnsi="Times New Roman"/>
          <w:caps/>
          <w:sz w:val="24"/>
          <w:szCs w:val="24"/>
        </w:rPr>
        <w:t xml:space="preserve"> ч.)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01270" w:rsidRDefault="00EC4CF1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Квадратичная функци</w:t>
      </w:r>
      <w:r w:rsidR="00D01270">
        <w:rPr>
          <w:rFonts w:ascii="Times New Roman" w:hAnsi="Times New Roman"/>
          <w:caps/>
          <w:sz w:val="24"/>
          <w:szCs w:val="24"/>
        </w:rPr>
        <w:t xml:space="preserve"> (</w:t>
      </w:r>
      <w:r w:rsidR="003E7FE3">
        <w:rPr>
          <w:rFonts w:ascii="Times New Roman" w:hAnsi="Times New Roman"/>
          <w:caps/>
          <w:sz w:val="24"/>
          <w:szCs w:val="24"/>
        </w:rPr>
        <w:t>39</w:t>
      </w:r>
      <w:r w:rsidR="00D01270">
        <w:rPr>
          <w:rFonts w:ascii="Times New Roman" w:hAnsi="Times New Roman"/>
          <w:caps/>
          <w:sz w:val="24"/>
          <w:szCs w:val="24"/>
        </w:rPr>
        <w:t>ч.)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D01270" w:rsidRDefault="003E7FE3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Прогрессии (2</w:t>
      </w:r>
      <w:r w:rsidR="00D01270">
        <w:rPr>
          <w:rFonts w:ascii="Times New Roman" w:hAnsi="Times New Roman"/>
          <w:caps/>
          <w:sz w:val="24"/>
          <w:szCs w:val="24"/>
        </w:rPr>
        <w:t>7ч.)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прогрессия,  формула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D01270" w:rsidRPr="00EC4CF1" w:rsidRDefault="00EC4CF1" w:rsidP="00EC4CF1">
      <w:pPr>
        <w:rPr>
          <w:rFonts w:ascii="Times New Roman" w:hAnsi="Times New Roman" w:cs="Times New Roman"/>
          <w:b/>
          <w:sz w:val="24"/>
          <w:szCs w:val="24"/>
        </w:rPr>
      </w:pPr>
      <w:r w:rsidRPr="00EC4CF1">
        <w:rPr>
          <w:rFonts w:ascii="Times New Roman" w:hAnsi="Times New Roman" w:cs="Times New Roman"/>
          <w:sz w:val="28"/>
          <w:szCs w:val="24"/>
        </w:rPr>
        <w:t>Элементы примерной математики</w:t>
      </w:r>
      <w:r w:rsidRPr="00EC4CF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01270">
        <w:rPr>
          <w:rFonts w:ascii="Times New Roman" w:hAnsi="Times New Roman"/>
          <w:caps/>
          <w:sz w:val="24"/>
          <w:szCs w:val="24"/>
        </w:rPr>
        <w:t xml:space="preserve">( </w:t>
      </w:r>
      <w:r w:rsidR="003E7FE3">
        <w:rPr>
          <w:rFonts w:ascii="Times New Roman" w:hAnsi="Times New Roman"/>
          <w:caps/>
          <w:sz w:val="24"/>
          <w:szCs w:val="24"/>
        </w:rPr>
        <w:t>24</w:t>
      </w:r>
      <w:proofErr w:type="gramEnd"/>
      <w:r w:rsidR="00D01270">
        <w:rPr>
          <w:rFonts w:ascii="Times New Roman" w:hAnsi="Times New Roman"/>
          <w:caps/>
          <w:sz w:val="24"/>
          <w:szCs w:val="24"/>
        </w:rPr>
        <w:t>ч.)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D01270" w:rsidRDefault="00D01270" w:rsidP="00D01270">
      <w:pPr>
        <w:pStyle w:val="a5"/>
        <w:widowControl w:val="0"/>
        <w:spacing w:before="100" w:after="100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D01270" w:rsidRDefault="00D01270" w:rsidP="00D0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D01270" w:rsidRDefault="003E7FE3" w:rsidP="00D0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(8</w:t>
      </w:r>
      <w:r w:rsidR="00D01270">
        <w:rPr>
          <w:rFonts w:ascii="Times New Roman" w:hAnsi="Times New Roman" w:cs="Times New Roman"/>
          <w:sz w:val="24"/>
          <w:szCs w:val="24"/>
        </w:rPr>
        <w:t>ч.)</w:t>
      </w:r>
    </w:p>
    <w:p w:rsidR="00D01270" w:rsidRDefault="00D01270" w:rsidP="00D0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FE3">
        <w:rPr>
          <w:rFonts w:ascii="Times New Roman" w:hAnsi="Times New Roman" w:cs="Times New Roman"/>
          <w:sz w:val="24"/>
          <w:szCs w:val="24"/>
        </w:rPr>
        <w:t>Метод координат (4</w:t>
      </w:r>
      <w:r>
        <w:rPr>
          <w:rFonts w:ascii="Times New Roman" w:hAnsi="Times New Roman" w:cs="Times New Roman"/>
          <w:sz w:val="24"/>
          <w:szCs w:val="24"/>
        </w:rPr>
        <w:t>ч.)</w:t>
      </w:r>
    </w:p>
    <w:p w:rsidR="00D01270" w:rsidRDefault="00D01270" w:rsidP="00D0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вектора. Коллинеарные векторы. Проекция на ось. Разложение вектора по неколлинеарным векторам. Уравнения окружности, прямой.</w:t>
      </w:r>
    </w:p>
    <w:p w:rsidR="00D01270" w:rsidRDefault="00D01270" w:rsidP="00D0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Соотношения между сторонами и углами треугольника. Скалярное произведение векторов (14ч.)</w:t>
      </w:r>
    </w:p>
    <w:p w:rsidR="00D01270" w:rsidRDefault="00D01270" w:rsidP="00D0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Синус, косинус и тангенс угла. Теорема синусов и косинусов. Решение треугольников. Соотношения между сторонами и углами треугольника. Скалярное произведение векторов.</w:t>
      </w:r>
    </w:p>
    <w:p w:rsidR="00D01270" w:rsidRDefault="00D01270" w:rsidP="00D01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Длина окружности и площадь круга (12ч.)</w:t>
      </w:r>
    </w:p>
    <w:p w:rsidR="004F4C95" w:rsidRDefault="00D01270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многоугольники. Длина окружности и площадь круга.</w:t>
      </w:r>
    </w:p>
    <w:p w:rsidR="00D01270" w:rsidRDefault="00D01270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Движение (10ч.)</w:t>
      </w:r>
    </w:p>
    <w:p w:rsidR="00DA47CE" w:rsidRPr="00CF1EB9" w:rsidRDefault="00DA47CE" w:rsidP="00DA47C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CF1EB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ТЕМАТИЧЕСКОЕ ПЛАНИРОВАНИЕ</w:t>
      </w:r>
    </w:p>
    <w:p w:rsidR="00DA47CE" w:rsidRDefault="00DA47CE" w:rsidP="00DA47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522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1860"/>
        <w:gridCol w:w="4394"/>
        <w:gridCol w:w="2268"/>
      </w:tblGrid>
      <w:tr w:rsidR="00DA47CE" w:rsidRPr="00180B86" w:rsidTr="00893CF0">
        <w:trPr>
          <w:trHeight w:val="1114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47CE" w:rsidRPr="00180B86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268" w:type="dxa"/>
          </w:tcPr>
          <w:p w:rsidR="00DA47CE" w:rsidRPr="00180B86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47CE" w:rsidRPr="00180B86" w:rsidTr="00893CF0">
        <w:trPr>
          <w:trHeight w:val="675"/>
        </w:trPr>
        <w:tc>
          <w:tcPr>
            <w:tcW w:w="1860" w:type="dxa"/>
          </w:tcPr>
          <w:p w:rsidR="00DA47CE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2268" w:type="dxa"/>
            <w:vAlign w:val="center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7CE" w:rsidRPr="00180B86" w:rsidTr="00893CF0">
        <w:trPr>
          <w:trHeight w:val="675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  <w:vAlign w:val="center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47CE" w:rsidRPr="00180B86" w:rsidTr="00893CF0">
        <w:trPr>
          <w:trHeight w:val="827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268" w:type="dxa"/>
            <w:vAlign w:val="center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A47CE" w:rsidRPr="00180B86" w:rsidTr="00893CF0">
        <w:trPr>
          <w:trHeight w:val="1114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2C1847">
              <w:rPr>
                <w:rFonts w:ascii="Times New Roman" w:hAnsi="Times New Roman" w:cs="Times New Roman"/>
                <w:sz w:val="24"/>
                <w:szCs w:val="24"/>
              </w:rPr>
              <w:cr/>
              <w:t>Элементы примерной</w:t>
            </w:r>
          </w:p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  <w:vAlign w:val="center"/>
          </w:tcPr>
          <w:p w:rsidR="00DA47CE" w:rsidRPr="00DA47CE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7CE" w:rsidRPr="00180B86" w:rsidTr="00893CF0">
        <w:trPr>
          <w:trHeight w:val="1114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2C1847">
              <w:rPr>
                <w:rFonts w:ascii="Times New Roman" w:hAnsi="Times New Roman" w:cs="Times New Roman"/>
                <w:sz w:val="24"/>
                <w:szCs w:val="24"/>
              </w:rPr>
              <w:cr/>
              <w:t>Числовые</w:t>
            </w:r>
          </w:p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268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7CE" w:rsidRPr="00180B86" w:rsidTr="00893CF0">
        <w:trPr>
          <w:trHeight w:val="445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2268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7CE" w:rsidRPr="00180B86" w:rsidTr="00893CF0">
        <w:trPr>
          <w:trHeight w:val="429"/>
        </w:trPr>
        <w:tc>
          <w:tcPr>
            <w:tcW w:w="1860" w:type="dxa"/>
          </w:tcPr>
          <w:p w:rsidR="00DA47CE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  <w:p w:rsidR="00DA47CE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CE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00,007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268" w:type="dxa"/>
          </w:tcPr>
          <w:p w:rsidR="00DA47CE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7CE" w:rsidRPr="00180B86" w:rsidTr="00893CF0">
        <w:trPr>
          <w:trHeight w:val="1114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268" w:type="dxa"/>
          </w:tcPr>
          <w:p w:rsidR="00DA47CE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47CE" w:rsidRPr="00180B86" w:rsidTr="00893CF0">
        <w:trPr>
          <w:trHeight w:val="846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268" w:type="dxa"/>
          </w:tcPr>
          <w:p w:rsidR="00DA47CE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47CE" w:rsidRPr="00180B86" w:rsidTr="00893CF0">
        <w:trPr>
          <w:trHeight w:val="471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268" w:type="dxa"/>
          </w:tcPr>
          <w:p w:rsidR="00DA47CE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7CE" w:rsidRPr="00180B86" w:rsidTr="00893CF0">
        <w:trPr>
          <w:trHeight w:val="1114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C1847">
              <w:rPr>
                <w:rFonts w:ascii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68" w:type="dxa"/>
            <w:vAlign w:val="center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47CE" w:rsidRPr="00180B86" w:rsidTr="00893CF0">
        <w:trPr>
          <w:trHeight w:val="583"/>
        </w:trPr>
        <w:tc>
          <w:tcPr>
            <w:tcW w:w="1860" w:type="dxa"/>
          </w:tcPr>
          <w:p w:rsidR="00DA47CE" w:rsidRPr="00180B86" w:rsidRDefault="00DA47CE" w:rsidP="0089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4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vAlign w:val="center"/>
          </w:tcPr>
          <w:p w:rsidR="00DA47CE" w:rsidRPr="002C1847" w:rsidRDefault="00DA47CE" w:rsidP="0089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3E7FE3" w:rsidRDefault="003E7FE3" w:rsidP="003E7FE3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Theme="minorHAnsi" w:hAnsi="Times New Roman" w:cs="Times New Roman"/>
          <w:sz w:val="24"/>
          <w:szCs w:val="24"/>
        </w:rPr>
      </w:pPr>
    </w:p>
    <w:p w:rsidR="003E7FE3" w:rsidRDefault="003E7FE3" w:rsidP="003E7FE3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Theme="minorHAnsi" w:hAnsi="Times New Roman" w:cs="Times New Roman"/>
          <w:sz w:val="24"/>
          <w:szCs w:val="24"/>
        </w:rPr>
      </w:pPr>
    </w:p>
    <w:p w:rsidR="004F4C95" w:rsidRDefault="004F4C95" w:rsidP="00646F7B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95" w:rsidRDefault="004F4C95" w:rsidP="00646F7B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95" w:rsidRDefault="004F4C95" w:rsidP="00646F7B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CE" w:rsidRPr="00646F7B" w:rsidRDefault="003E7FE3" w:rsidP="00646F7B">
      <w:pPr>
        <w:pStyle w:val="a3"/>
        <w:tabs>
          <w:tab w:val="left" w:pos="0"/>
        </w:tabs>
        <w:spacing w:after="0" w:line="240" w:lineRule="auto"/>
        <w:ind w:left="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ОБУЧАЮЩИХСЯ ПО ДАННОЙ ПРОГРАММЕ</w:t>
      </w:r>
    </w:p>
    <w:p w:rsidR="00DA47CE" w:rsidRPr="00683C22" w:rsidRDefault="00DA47CE" w:rsidP="00DA47C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 результате изучения математики ученик должен: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A47CE" w:rsidRPr="00683C22" w:rsidRDefault="00DA47CE" w:rsidP="00DA47CE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Арифметика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A47CE" w:rsidRPr="00683C22" w:rsidRDefault="00DA47CE" w:rsidP="00DA47CE">
      <w:pPr>
        <w:numPr>
          <w:ilvl w:val="0"/>
          <w:numId w:val="6"/>
        </w:numPr>
        <w:tabs>
          <w:tab w:val="left" w:pos="360"/>
          <w:tab w:val="num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47CE" w:rsidRPr="00683C22" w:rsidRDefault="00DA47CE" w:rsidP="00DA47CE">
      <w:pPr>
        <w:numPr>
          <w:ilvl w:val="0"/>
          <w:numId w:val="7"/>
        </w:numPr>
        <w:tabs>
          <w:tab w:val="num" w:pos="851"/>
          <w:tab w:val="num" w:pos="113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A47CE" w:rsidRPr="00683C22" w:rsidRDefault="00DA47CE" w:rsidP="00DA47CE">
      <w:pPr>
        <w:numPr>
          <w:ilvl w:val="0"/>
          <w:numId w:val="7"/>
        </w:numPr>
        <w:tabs>
          <w:tab w:val="num" w:pos="851"/>
          <w:tab w:val="num" w:pos="113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A47CE" w:rsidRPr="00683C22" w:rsidRDefault="00DA47CE" w:rsidP="00DA47CE">
      <w:pPr>
        <w:numPr>
          <w:ilvl w:val="0"/>
          <w:numId w:val="7"/>
        </w:numPr>
        <w:tabs>
          <w:tab w:val="num" w:pos="851"/>
          <w:tab w:val="num" w:pos="113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Алгебра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Изображать числа </w:t>
      </w:r>
      <w:proofErr w:type="gramStart"/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точками  на</w:t>
      </w:r>
      <w:proofErr w:type="gramEnd"/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A47CE" w:rsidRPr="00683C22" w:rsidRDefault="00DA47CE" w:rsidP="00DA47CE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47CE" w:rsidRPr="00683C22" w:rsidRDefault="00DA47CE" w:rsidP="00DA47CE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A47CE" w:rsidRPr="00683C22" w:rsidRDefault="00DA47CE" w:rsidP="00DA47CE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DA47CE" w:rsidRPr="00683C22" w:rsidRDefault="00DA47CE" w:rsidP="00DA47CE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A47CE" w:rsidRPr="00683C22" w:rsidRDefault="00DA47CE" w:rsidP="00DA47CE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примеры для опровержения утверждений;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DA47CE" w:rsidRPr="00683C22" w:rsidRDefault="00DA47CE" w:rsidP="00DA47CE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DA47CE" w:rsidRPr="00683C22" w:rsidRDefault="00DA47CE" w:rsidP="00DA47CE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Распознавания логически некорректных рассуждений;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Анализа реальных числовых данных, представленных в виде диаграмм, графиков, таблиц;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Понимания модели с реальной ситуацией;</w:t>
      </w:r>
    </w:p>
    <w:p w:rsidR="00DA47CE" w:rsidRPr="00683C22" w:rsidRDefault="00DA47CE" w:rsidP="00DA47C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DA47CE" w:rsidRPr="00683C22" w:rsidRDefault="00DA47CE" w:rsidP="00DA47CE">
      <w:pPr>
        <w:jc w:val="both"/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Геометрия </w:t>
      </w:r>
    </w:p>
    <w:p w:rsidR="00DA47CE" w:rsidRPr="00683C22" w:rsidRDefault="00DA47CE" w:rsidP="00DA47CE">
      <w:pPr>
        <w:tabs>
          <w:tab w:val="left" w:pos="6641"/>
        </w:tabs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знать/понимать</w:t>
      </w: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каким образом геометрия возникла из практических задач </w:t>
      </w:r>
      <w:proofErr w:type="gramStart"/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землемерия;  примеры</w:t>
      </w:r>
      <w:proofErr w:type="gramEnd"/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геометрических объектов и утверждений о них, важных для практики;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A47CE" w:rsidRPr="00683C22" w:rsidRDefault="00DA47CE" w:rsidP="00DA47CE">
      <w:pPr>
        <w:ind w:left="357" w:firstLine="21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0"/>
      </w: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A47CE" w:rsidRPr="00683C22" w:rsidRDefault="00DA47CE" w:rsidP="00DA47C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DA47CE" w:rsidRPr="00683C22" w:rsidRDefault="00DA47CE" w:rsidP="00DA47CE">
      <w:pPr>
        <w:spacing w:after="0" w:line="240" w:lineRule="auto"/>
        <w:ind w:left="7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7CE" w:rsidRPr="00683C22" w:rsidRDefault="00DA47CE" w:rsidP="00DA47CE">
      <w:pPr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8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3C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для:</w:t>
      </w:r>
    </w:p>
    <w:p w:rsidR="00DA47CE" w:rsidRPr="00683C22" w:rsidRDefault="00DA47CE" w:rsidP="00DA47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DA47CE" w:rsidRPr="00683C22" w:rsidRDefault="00DA47CE" w:rsidP="00DA47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DA47CE" w:rsidRPr="00683C22" w:rsidRDefault="00DA47CE" w:rsidP="00DA47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DA47CE" w:rsidRPr="00683C22" w:rsidRDefault="00DA47CE" w:rsidP="00DA47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DA47CE" w:rsidRPr="00683C22" w:rsidRDefault="00DA47CE" w:rsidP="00DA47CE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683C22">
        <w:rPr>
          <w:rFonts w:ascii="Times New Roman" w:eastAsiaTheme="minorEastAsia" w:hAnsi="Times New Roman" w:cs="Times New Roman"/>
          <w:lang w:eastAsia="ru-RU"/>
        </w:rPr>
        <w:t>построений геометрическими инструментами (линейка, угольник, циркуль, транспортир.</w:t>
      </w:r>
    </w:p>
    <w:p w:rsidR="008B6DD6" w:rsidRDefault="0064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УЧЕБНО-МЕТАДИЧЕСКОГО ОБЕСПЕЧЕНИЯ</w:t>
      </w:r>
    </w:p>
    <w:p w:rsidR="00646F7B" w:rsidRDefault="00A13A64" w:rsidP="00646F7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Алгебра-9. Учебник</w:t>
      </w:r>
    </w:p>
    <w:p w:rsidR="00A13A64" w:rsidRDefault="00A13A64" w:rsidP="00646F7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-9. Самостоятельные работы/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</w:p>
    <w:p w:rsidR="00A13A64" w:rsidRDefault="00A13A64" w:rsidP="00646F7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А.Л., Ященко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И.В..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 ОГЭ, -М: Экзамен.2016</w:t>
      </w:r>
    </w:p>
    <w:p w:rsidR="00A13A64" w:rsidRPr="00646F7B" w:rsidRDefault="00A13A64" w:rsidP="00646F7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Геометрия6 учебник для 7-9 классов/М.: Просвещение, 2013</w:t>
      </w: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CF1EB9" w:rsidRDefault="00CF1EB9">
      <w:pPr>
        <w:rPr>
          <w:rFonts w:ascii="Times New Roman" w:hAnsi="Times New Roman" w:cs="Times New Roman"/>
          <w:sz w:val="24"/>
          <w:szCs w:val="24"/>
        </w:rPr>
      </w:pPr>
    </w:p>
    <w:p w:rsidR="00683C22" w:rsidRDefault="00683C22">
      <w:pPr>
        <w:rPr>
          <w:rFonts w:ascii="Times New Roman" w:hAnsi="Times New Roman" w:cs="Times New Roman"/>
          <w:sz w:val="24"/>
          <w:szCs w:val="24"/>
        </w:rPr>
      </w:pPr>
    </w:p>
    <w:p w:rsidR="00683C22" w:rsidRDefault="00683C22">
      <w:pPr>
        <w:rPr>
          <w:rFonts w:ascii="Times New Roman" w:hAnsi="Times New Roman" w:cs="Times New Roman"/>
          <w:sz w:val="24"/>
          <w:szCs w:val="24"/>
        </w:rPr>
      </w:pPr>
    </w:p>
    <w:p w:rsidR="00683C22" w:rsidRDefault="00683C22">
      <w:pPr>
        <w:rPr>
          <w:rFonts w:ascii="Times New Roman" w:hAnsi="Times New Roman" w:cs="Times New Roman"/>
          <w:sz w:val="24"/>
          <w:szCs w:val="24"/>
        </w:rPr>
      </w:pPr>
    </w:p>
    <w:p w:rsidR="00D01270" w:rsidRDefault="00D01270">
      <w:pPr>
        <w:rPr>
          <w:rFonts w:ascii="Times New Roman" w:hAnsi="Times New Roman" w:cs="Times New Roman"/>
          <w:sz w:val="24"/>
          <w:szCs w:val="24"/>
        </w:rPr>
      </w:pPr>
    </w:p>
    <w:p w:rsidR="00CF1EB9" w:rsidRDefault="00CF1EB9">
      <w:pPr>
        <w:rPr>
          <w:rFonts w:ascii="Times New Roman" w:hAnsi="Times New Roman" w:cs="Times New Roman"/>
          <w:sz w:val="24"/>
          <w:szCs w:val="24"/>
        </w:rPr>
      </w:pPr>
    </w:p>
    <w:p w:rsidR="00277B78" w:rsidRDefault="00277B78">
      <w:pPr>
        <w:rPr>
          <w:rFonts w:ascii="Times New Roman" w:hAnsi="Times New Roman" w:cs="Times New Roman"/>
          <w:sz w:val="24"/>
          <w:szCs w:val="24"/>
        </w:rPr>
      </w:pPr>
    </w:p>
    <w:p w:rsidR="00B157D4" w:rsidRDefault="00B157D4">
      <w:pPr>
        <w:rPr>
          <w:rFonts w:ascii="Times New Roman" w:hAnsi="Times New Roman" w:cs="Times New Roman"/>
          <w:sz w:val="24"/>
          <w:szCs w:val="24"/>
        </w:rPr>
      </w:pPr>
    </w:p>
    <w:p w:rsidR="00B157D4" w:rsidRDefault="00B157D4">
      <w:pPr>
        <w:rPr>
          <w:rFonts w:ascii="Times New Roman" w:hAnsi="Times New Roman" w:cs="Times New Roman"/>
          <w:sz w:val="24"/>
          <w:szCs w:val="24"/>
        </w:rPr>
      </w:pPr>
    </w:p>
    <w:p w:rsidR="00CF1EB9" w:rsidRPr="00CF1EB9" w:rsidRDefault="00CF1EB9" w:rsidP="00CF1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E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F1EB9" w:rsidRDefault="00CF1E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1" w:type="dxa"/>
        <w:tblInd w:w="-996" w:type="dxa"/>
        <w:tblLook w:val="04A0" w:firstRow="1" w:lastRow="0" w:firstColumn="1" w:lastColumn="0" w:noHBand="0" w:noVBand="1"/>
      </w:tblPr>
      <w:tblGrid>
        <w:gridCol w:w="1437"/>
        <w:gridCol w:w="5763"/>
        <w:gridCol w:w="1275"/>
        <w:gridCol w:w="1276"/>
      </w:tblGrid>
      <w:tr w:rsidR="00B6246E" w:rsidTr="00B6246E">
        <w:trPr>
          <w:trHeight w:val="267"/>
        </w:trPr>
        <w:tc>
          <w:tcPr>
            <w:tcW w:w="1437" w:type="dxa"/>
            <w:vMerge w:val="restart"/>
          </w:tcPr>
          <w:p w:rsidR="00B6246E" w:rsidRDefault="00B6246E" w:rsidP="00ED676B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5763" w:type="dxa"/>
            <w:vMerge w:val="restart"/>
          </w:tcPr>
          <w:p w:rsidR="00B6246E" w:rsidRDefault="00B6246E" w:rsidP="00ED676B">
            <w:pPr>
              <w:pStyle w:val="Default"/>
              <w:jc w:val="center"/>
            </w:pPr>
            <w:r>
              <w:t>Тема урока</w:t>
            </w:r>
          </w:p>
        </w:tc>
        <w:tc>
          <w:tcPr>
            <w:tcW w:w="2551" w:type="dxa"/>
            <w:gridSpan w:val="2"/>
          </w:tcPr>
          <w:p w:rsidR="00B6246E" w:rsidRDefault="00B6246E" w:rsidP="00ED676B">
            <w:pPr>
              <w:pStyle w:val="Default"/>
              <w:jc w:val="center"/>
            </w:pPr>
            <w:r>
              <w:t>дата</w:t>
            </w:r>
          </w:p>
        </w:tc>
      </w:tr>
      <w:tr w:rsidR="00B6246E" w:rsidTr="00B6246E">
        <w:trPr>
          <w:trHeight w:val="270"/>
        </w:trPr>
        <w:tc>
          <w:tcPr>
            <w:tcW w:w="1437" w:type="dxa"/>
            <w:vMerge/>
          </w:tcPr>
          <w:p w:rsidR="00B6246E" w:rsidRDefault="00B6246E" w:rsidP="00ED676B">
            <w:pPr>
              <w:pStyle w:val="Default"/>
            </w:pPr>
          </w:p>
        </w:tc>
        <w:tc>
          <w:tcPr>
            <w:tcW w:w="5763" w:type="dxa"/>
            <w:vMerge/>
          </w:tcPr>
          <w:p w:rsidR="00B6246E" w:rsidRDefault="00B6246E" w:rsidP="00ED676B">
            <w:pPr>
              <w:pStyle w:val="Default"/>
            </w:pPr>
          </w:p>
        </w:tc>
        <w:tc>
          <w:tcPr>
            <w:tcW w:w="1275" w:type="dxa"/>
          </w:tcPr>
          <w:p w:rsidR="00B6246E" w:rsidRDefault="00B6246E" w:rsidP="00ED676B">
            <w:pPr>
              <w:pStyle w:val="Default"/>
            </w:pPr>
            <w:r>
              <w:t>по плану</w:t>
            </w:r>
          </w:p>
        </w:tc>
        <w:tc>
          <w:tcPr>
            <w:tcW w:w="1276" w:type="dxa"/>
          </w:tcPr>
          <w:p w:rsidR="00B6246E" w:rsidRDefault="00B6246E" w:rsidP="00ED676B">
            <w:pPr>
              <w:pStyle w:val="Default"/>
            </w:pPr>
            <w:r>
              <w:t>по факту</w:t>
            </w: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812AA1">
            <w:pPr>
              <w:pStyle w:val="Default"/>
            </w:pPr>
          </w:p>
          <w:p w:rsidR="00B6246E" w:rsidRPr="00812AA1" w:rsidRDefault="00B6246E" w:rsidP="00812AA1">
            <w:pPr>
              <w:pStyle w:val="Default"/>
            </w:pPr>
          </w:p>
        </w:tc>
        <w:tc>
          <w:tcPr>
            <w:tcW w:w="5763" w:type="dxa"/>
          </w:tcPr>
          <w:p w:rsidR="00B6246E" w:rsidRPr="00A13A64" w:rsidRDefault="00B6246E" w:rsidP="00812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Pr="00812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  <w:vAlign w:val="center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pStyle w:val="Default"/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Повторение. Некоторые свойства треугольников .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Повторение. Некоторые свойства четырехугольников.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275" w:type="dxa"/>
          </w:tcPr>
          <w:p w:rsidR="00B6246E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275" w:type="dxa"/>
          </w:tcPr>
          <w:p w:rsidR="00B6246E" w:rsidRPr="007F1880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275" w:type="dxa"/>
          </w:tcPr>
          <w:p w:rsidR="00B6246E" w:rsidRDefault="00B6246E" w:rsidP="00806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275" w:type="dxa"/>
          </w:tcPr>
          <w:p w:rsidR="00B6246E" w:rsidRDefault="00B6246E" w:rsidP="00806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неравенств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1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B157D4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812AA1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ложение и умножение числовых неравенств</w:t>
            </w:r>
          </w:p>
        </w:tc>
        <w:tc>
          <w:tcPr>
            <w:tcW w:w="1275" w:type="dxa"/>
          </w:tcPr>
          <w:p w:rsidR="00B6246E" w:rsidRDefault="00B6246E" w:rsidP="009D6457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275" w:type="dxa"/>
          </w:tcPr>
          <w:p w:rsidR="00B6246E" w:rsidRPr="00962C91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275" w:type="dxa"/>
          </w:tcPr>
          <w:p w:rsidR="00B6246E" w:rsidRPr="00962C91" w:rsidRDefault="00B6246E" w:rsidP="009D6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1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1275" w:type="dxa"/>
          </w:tcPr>
          <w:p w:rsidR="00B6246E" w:rsidRDefault="00B6246E" w:rsidP="009D6457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 одной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1275" w:type="dxa"/>
          </w:tcPr>
          <w:p w:rsidR="00B6246E" w:rsidRDefault="00B6246E" w:rsidP="009D6457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 одной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B6246E" w:rsidRPr="00812AA1" w:rsidRDefault="00B6246E" w:rsidP="008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05B64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 с одной переменной.  </w:t>
            </w:r>
          </w:p>
        </w:tc>
        <w:tc>
          <w:tcPr>
            <w:tcW w:w="1275" w:type="dxa"/>
          </w:tcPr>
          <w:p w:rsidR="00B6246E" w:rsidRDefault="00B6246E" w:rsidP="00806300"/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275" w:type="dxa"/>
          </w:tcPr>
          <w:p w:rsidR="00B6246E" w:rsidRDefault="00B6246E" w:rsidP="00806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E" w:rsidRPr="00812AA1" w:rsidTr="00B6246E">
        <w:trPr>
          <w:trHeight w:val="270"/>
        </w:trPr>
        <w:tc>
          <w:tcPr>
            <w:tcW w:w="1437" w:type="dxa"/>
          </w:tcPr>
          <w:p w:rsidR="00B6246E" w:rsidRPr="00DB113C" w:rsidRDefault="00B6246E" w:rsidP="002201D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B6246E" w:rsidRPr="00947F85" w:rsidRDefault="00B6246E" w:rsidP="00E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Сложение и вычитание векторов»</w:t>
            </w:r>
          </w:p>
        </w:tc>
        <w:tc>
          <w:tcPr>
            <w:tcW w:w="1275" w:type="dxa"/>
          </w:tcPr>
          <w:p w:rsidR="00B6246E" w:rsidRDefault="00B6246E" w:rsidP="00806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46E" w:rsidRPr="00812AA1" w:rsidRDefault="00B6246E" w:rsidP="0081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 с одной переменной.  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 с одной переменной.  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 с одной переменной.  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 с одной переменной.  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005B64" w:rsidRPr="00947F85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F85">
              <w:rPr>
                <w:rFonts w:ascii="Times New Roman" w:hAnsi="Times New Roman" w:cs="Times New Roman"/>
                <w:sz w:val="24"/>
                <w:szCs w:val="24"/>
              </w:rPr>
              <w:t>множения вектора на число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005B64" w:rsidRPr="00947F85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5" w:type="dxa"/>
          </w:tcPr>
          <w:p w:rsidR="00005B64" w:rsidRPr="007F1880" w:rsidRDefault="00005B64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F44E3B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неравенств с одной переменной</w:t>
            </w:r>
          </w:p>
        </w:tc>
        <w:tc>
          <w:tcPr>
            <w:tcW w:w="1275" w:type="dxa"/>
          </w:tcPr>
          <w:p w:rsidR="00005B64" w:rsidRPr="007F1880" w:rsidRDefault="00005B64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5B64" w:rsidRPr="007F1880" w:rsidRDefault="00005B64" w:rsidP="00005B64">
            <w:pPr>
              <w:rPr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F44E3B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Default="00005B64" w:rsidP="00005B64"/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F44E3B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«Векторы»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AF33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«Неравенства»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Default"/>
              <w:ind w:left="720"/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2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(38 ч)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5" w:type="dxa"/>
          </w:tcPr>
          <w:p w:rsidR="00CE6630" w:rsidRDefault="00CE6630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AF336C" w:rsidP="0000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5" w:type="dxa"/>
          </w:tcPr>
          <w:p w:rsidR="00CE6630" w:rsidRDefault="00CE6630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2201D8" w:rsidRDefault="00005B64" w:rsidP="0000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1275" w:type="dxa"/>
          </w:tcPr>
          <w:p w:rsidR="00005B64" w:rsidRDefault="00005B64" w:rsidP="00005B64"/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Default="00AF336C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Default="00AF336C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275" w:type="dxa"/>
          </w:tcPr>
          <w:p w:rsidR="00CE6630" w:rsidRDefault="00CE6630" w:rsidP="00005B64"/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5B64" w:rsidRPr="00812AA1" w:rsidTr="00B6246E">
        <w:trPr>
          <w:trHeight w:val="270"/>
        </w:trPr>
        <w:tc>
          <w:tcPr>
            <w:tcW w:w="1437" w:type="dxa"/>
          </w:tcPr>
          <w:p w:rsidR="00005B64" w:rsidRPr="00DB113C" w:rsidRDefault="00005B64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005B64" w:rsidRPr="00812AA1" w:rsidRDefault="00005B64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5" w:type="dxa"/>
          </w:tcPr>
          <w:p w:rsidR="00005B64" w:rsidRPr="007F1880" w:rsidRDefault="00005B64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5B64" w:rsidRPr="00812AA1" w:rsidRDefault="00005B64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5" w:type="dxa"/>
          </w:tcPr>
          <w:p w:rsidR="00CE6630" w:rsidRPr="007F1880" w:rsidRDefault="00CE6630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5" w:type="dxa"/>
          </w:tcPr>
          <w:p w:rsidR="00CE6630" w:rsidRPr="007F1880" w:rsidRDefault="00CE6630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630" w:rsidRPr="00812AA1" w:rsidTr="00B6246E">
        <w:trPr>
          <w:trHeight w:val="270"/>
        </w:trPr>
        <w:tc>
          <w:tcPr>
            <w:tcW w:w="1437" w:type="dxa"/>
          </w:tcPr>
          <w:p w:rsidR="00CE6630" w:rsidRPr="00DB113C" w:rsidRDefault="00CE6630" w:rsidP="00005B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CE6630" w:rsidRPr="00812AA1" w:rsidRDefault="00CE6630" w:rsidP="000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5" w:type="dxa"/>
          </w:tcPr>
          <w:p w:rsidR="00CE6630" w:rsidRPr="007F1880" w:rsidRDefault="00CE6630" w:rsidP="00005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6630" w:rsidRPr="00812AA1" w:rsidRDefault="00CE6630" w:rsidP="0000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«Метод координат»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AF336C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(x),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06300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(x),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087005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(x),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275" w:type="dxa"/>
          </w:tcPr>
          <w:p w:rsidR="00AF336C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087005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графиков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 + a)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</w:tcPr>
          <w:p w:rsidR="00AF336C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используя графики функций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 + a)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решения задач, используя графики функций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 + a)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решения задач, используя графики функций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y = f(x +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 функции</w:t>
            </w:r>
          </w:p>
        </w:tc>
        <w:tc>
          <w:tcPr>
            <w:tcW w:w="1275" w:type="dxa"/>
          </w:tcPr>
          <w:p w:rsidR="00AF336C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квадратичной функции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1275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D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Квадратичная  функция, её график и свойства»</w:t>
            </w:r>
          </w:p>
        </w:tc>
        <w:tc>
          <w:tcPr>
            <w:tcW w:w="1275" w:type="dxa"/>
          </w:tcPr>
          <w:p w:rsidR="00AF336C" w:rsidRDefault="00AF336C" w:rsidP="00AF3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E1EC3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C3" w:rsidRPr="00812AA1" w:rsidTr="00B6246E">
        <w:trPr>
          <w:trHeight w:val="270"/>
        </w:trPr>
        <w:tc>
          <w:tcPr>
            <w:tcW w:w="1437" w:type="dxa"/>
          </w:tcPr>
          <w:p w:rsidR="00DE1EC3" w:rsidRPr="00DB113C" w:rsidRDefault="00DE1EC3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E1EC3" w:rsidRPr="00812AA1" w:rsidRDefault="00D67649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75" w:type="dxa"/>
          </w:tcPr>
          <w:p w:rsidR="00DE1EC3" w:rsidRDefault="00DE1EC3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EC3" w:rsidRPr="00812AA1" w:rsidRDefault="00DE1EC3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 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75" w:type="dxa"/>
          </w:tcPr>
          <w:p w:rsidR="00D67649" w:rsidRDefault="00D67649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75" w:type="dxa"/>
          </w:tcPr>
          <w:p w:rsidR="00D67649" w:rsidRDefault="00D67649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неравенств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75" w:type="dxa"/>
          </w:tcPr>
          <w:p w:rsidR="00D67649" w:rsidRDefault="00D67649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75" w:type="dxa"/>
          </w:tcPr>
          <w:p w:rsidR="00D67649" w:rsidRDefault="00D67649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6C" w:rsidRPr="00812AA1" w:rsidTr="00B6246E">
        <w:trPr>
          <w:trHeight w:val="270"/>
        </w:trPr>
        <w:tc>
          <w:tcPr>
            <w:tcW w:w="1437" w:type="dxa"/>
          </w:tcPr>
          <w:p w:rsidR="00AF336C" w:rsidRPr="00DB113C" w:rsidRDefault="00AF336C" w:rsidP="00AF336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AF336C" w:rsidRPr="00812AA1" w:rsidRDefault="00AF336C" w:rsidP="00A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квадратные неравенства</w:t>
            </w:r>
          </w:p>
        </w:tc>
        <w:tc>
          <w:tcPr>
            <w:tcW w:w="1275" w:type="dxa"/>
          </w:tcPr>
          <w:p w:rsidR="00AF336C" w:rsidRPr="007F1880" w:rsidRDefault="00AF336C" w:rsidP="00AF33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C" w:rsidRPr="00812AA1" w:rsidRDefault="00AF336C" w:rsidP="00A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квадратные неравенства</w:t>
            </w:r>
          </w:p>
        </w:tc>
        <w:tc>
          <w:tcPr>
            <w:tcW w:w="1275" w:type="dxa"/>
          </w:tcPr>
          <w:p w:rsidR="00D67649" w:rsidRPr="007F1880" w:rsidRDefault="00D67649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75" w:type="dxa"/>
          </w:tcPr>
          <w:p w:rsidR="00D67649" w:rsidRPr="007F1880" w:rsidRDefault="00D67649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метод решения систем уравнений </w:t>
            </w:r>
          </w:p>
        </w:tc>
        <w:tc>
          <w:tcPr>
            <w:tcW w:w="1275" w:type="dxa"/>
          </w:tcPr>
          <w:p w:rsidR="00D67649" w:rsidRPr="007F1880" w:rsidRDefault="00D67649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подстановки</w:t>
            </w:r>
          </w:p>
        </w:tc>
        <w:tc>
          <w:tcPr>
            <w:tcW w:w="1275" w:type="dxa"/>
          </w:tcPr>
          <w:p w:rsidR="00D67649" w:rsidRPr="007F1880" w:rsidRDefault="00D67649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 сложения</w:t>
            </w:r>
          </w:p>
        </w:tc>
        <w:tc>
          <w:tcPr>
            <w:tcW w:w="1275" w:type="dxa"/>
          </w:tcPr>
          <w:p w:rsidR="00D67649" w:rsidRPr="00CA26BB" w:rsidRDefault="00D67649" w:rsidP="00D676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«Соотношение между сторонами и углами треугольника»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  замены переменной</w:t>
            </w:r>
          </w:p>
        </w:tc>
        <w:tc>
          <w:tcPr>
            <w:tcW w:w="1275" w:type="dxa"/>
          </w:tcPr>
          <w:p w:rsidR="00D67649" w:rsidRPr="00CA26BB" w:rsidRDefault="00D67649" w:rsidP="00D676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  замены переменной</w:t>
            </w:r>
          </w:p>
        </w:tc>
        <w:tc>
          <w:tcPr>
            <w:tcW w:w="1275" w:type="dxa"/>
          </w:tcPr>
          <w:p w:rsidR="0094773D" w:rsidRDefault="0094773D" w:rsidP="00D676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67649" w:rsidRDefault="00D67649" w:rsidP="00D676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94773D" w:rsidP="00D676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9D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квадратных неравенств»</w:t>
            </w:r>
          </w:p>
        </w:tc>
        <w:tc>
          <w:tcPr>
            <w:tcW w:w="1275" w:type="dxa"/>
          </w:tcPr>
          <w:p w:rsidR="00D67649" w:rsidRPr="00CA26BB" w:rsidRDefault="00D67649" w:rsidP="00D676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Pr="00812AA1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75" w:type="dxa"/>
          </w:tcPr>
          <w:p w:rsidR="0094773D" w:rsidRDefault="0094773D" w:rsidP="00D676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Pr="00812AA1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75" w:type="dxa"/>
          </w:tcPr>
          <w:p w:rsidR="0094773D" w:rsidRDefault="0094773D" w:rsidP="00D676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5" w:type="dxa"/>
          </w:tcPr>
          <w:p w:rsidR="00D67649" w:rsidRPr="007F1880" w:rsidRDefault="00D67649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Pr="00812AA1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5" w:type="dxa"/>
          </w:tcPr>
          <w:p w:rsidR="0094773D" w:rsidRDefault="0094773D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составления их  математических моделей</w:t>
            </w:r>
          </w:p>
        </w:tc>
        <w:tc>
          <w:tcPr>
            <w:tcW w:w="1275" w:type="dxa"/>
          </w:tcPr>
          <w:p w:rsidR="00D67649" w:rsidRDefault="00D67649" w:rsidP="00D67649"/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82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275" w:type="dxa"/>
          </w:tcPr>
          <w:p w:rsidR="00D67649" w:rsidRDefault="00D67649" w:rsidP="00D67649"/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82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75" w:type="dxa"/>
          </w:tcPr>
          <w:p w:rsidR="0094773D" w:rsidRDefault="0094773D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82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75" w:type="dxa"/>
          </w:tcPr>
          <w:p w:rsidR="0094773D" w:rsidRDefault="0094773D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Pr="00812AA1" w:rsidRDefault="00D67649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Процентные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1275" w:type="dxa"/>
          </w:tcPr>
          <w:p w:rsidR="00D67649" w:rsidRDefault="00D67649" w:rsidP="00D67649"/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Pr="00812AA1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Процентные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1275" w:type="dxa"/>
          </w:tcPr>
          <w:p w:rsidR="0094773D" w:rsidRDefault="0094773D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</w:t>
            </w:r>
            <w:r w:rsidRPr="00ED509C">
              <w:rPr>
                <w:rFonts w:ascii="Times New Roman" w:hAnsi="Times New Roman" w:cs="Times New Roman"/>
                <w:sz w:val="24"/>
                <w:szCs w:val="24"/>
              </w:rPr>
              <w:t>роцентные</w:t>
            </w:r>
            <w:r w:rsidRPr="002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9C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1275" w:type="dxa"/>
          </w:tcPr>
          <w:p w:rsidR="00D67649" w:rsidRDefault="00D67649" w:rsidP="00D67649"/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9" w:rsidRPr="00812AA1" w:rsidTr="00B6246E">
        <w:trPr>
          <w:trHeight w:val="270"/>
        </w:trPr>
        <w:tc>
          <w:tcPr>
            <w:tcW w:w="1437" w:type="dxa"/>
          </w:tcPr>
          <w:p w:rsidR="00D67649" w:rsidRPr="00DB113C" w:rsidRDefault="00D67649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D67649" w:rsidRDefault="00D67649" w:rsidP="00D67649">
            <w:r>
              <w:rPr>
                <w:rFonts w:ascii="Times New Roman" w:hAnsi="Times New Roman" w:cs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275" w:type="dxa"/>
          </w:tcPr>
          <w:p w:rsidR="00D67649" w:rsidRDefault="00D67649" w:rsidP="00D67649"/>
        </w:tc>
        <w:tc>
          <w:tcPr>
            <w:tcW w:w="1276" w:type="dxa"/>
          </w:tcPr>
          <w:p w:rsidR="00D67649" w:rsidRPr="00812AA1" w:rsidRDefault="00D67649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D6764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Default="0094773D" w:rsidP="00D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94773D" w:rsidRDefault="0094773D" w:rsidP="00D676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D6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94773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Default="0094773D" w:rsidP="0094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94773D" w:rsidRDefault="0094773D" w:rsidP="009477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3D" w:rsidRPr="00812AA1" w:rsidRDefault="0094773D" w:rsidP="0094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3D" w:rsidRPr="00812AA1" w:rsidTr="00B6246E">
        <w:trPr>
          <w:trHeight w:val="270"/>
        </w:trPr>
        <w:tc>
          <w:tcPr>
            <w:tcW w:w="1437" w:type="dxa"/>
          </w:tcPr>
          <w:p w:rsidR="0094773D" w:rsidRPr="00DB113C" w:rsidRDefault="0094773D" w:rsidP="0094773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94773D" w:rsidRPr="00812AA1" w:rsidRDefault="0094773D" w:rsidP="0094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 и  относительная погрешности</w:t>
            </w:r>
          </w:p>
        </w:tc>
        <w:tc>
          <w:tcPr>
            <w:tcW w:w="1275" w:type="dxa"/>
          </w:tcPr>
          <w:p w:rsidR="0094773D" w:rsidRDefault="0094773D" w:rsidP="0094773D"/>
        </w:tc>
        <w:tc>
          <w:tcPr>
            <w:tcW w:w="1276" w:type="dxa"/>
          </w:tcPr>
          <w:p w:rsidR="0094773D" w:rsidRPr="00812AA1" w:rsidRDefault="0094773D" w:rsidP="0094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812AA1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 и  относительная погрешности</w:t>
            </w:r>
          </w:p>
        </w:tc>
        <w:tc>
          <w:tcPr>
            <w:tcW w:w="1275" w:type="dxa"/>
          </w:tcPr>
          <w:p w:rsidR="004F70C4" w:rsidRDefault="004F70C4" w:rsidP="004F70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812AA1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812AA1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2127F7" w:rsidRDefault="004F70C4" w:rsidP="004F70C4">
            <w:pPr>
              <w:rPr>
                <w:rFonts w:ascii="Times New Roman" w:hAnsi="Times New Roman" w:cs="Times New Roman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2127F7" w:rsidRDefault="004F70C4" w:rsidP="004F70C4">
            <w:pPr>
              <w:rPr>
                <w:rFonts w:ascii="Times New Roman" w:hAnsi="Times New Roman" w:cs="Times New Roman"/>
                <w:sz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625D96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625D96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вероятностных задач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58106F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75" w:type="dxa"/>
          </w:tcPr>
          <w:p w:rsidR="004F70C4" w:rsidRPr="00E23C37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58106F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«Длина окружности и площадь круга»</w:t>
            </w:r>
          </w:p>
        </w:tc>
        <w:tc>
          <w:tcPr>
            <w:tcW w:w="1275" w:type="dxa"/>
          </w:tcPr>
          <w:p w:rsidR="004F70C4" w:rsidRPr="00E23C37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625D96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812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1275" w:type="dxa"/>
          </w:tcPr>
          <w:p w:rsidR="0058106F" w:rsidRPr="00E23C37" w:rsidRDefault="0058106F" w:rsidP="004F70C4"/>
        </w:tc>
        <w:tc>
          <w:tcPr>
            <w:tcW w:w="1276" w:type="dxa"/>
          </w:tcPr>
          <w:p w:rsidR="0058106F" w:rsidRPr="00812AA1" w:rsidRDefault="0058106F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4F70C4" w:rsidP="004F70C4"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Default="004F70C4" w:rsidP="004F70C4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используя вероятностную информацию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275" w:type="dxa"/>
          </w:tcPr>
          <w:p w:rsidR="0058106F" w:rsidRDefault="0058106F" w:rsidP="004F70C4"/>
        </w:tc>
        <w:tc>
          <w:tcPr>
            <w:tcW w:w="1276" w:type="dxa"/>
          </w:tcPr>
          <w:p w:rsidR="0058106F" w:rsidRPr="00812AA1" w:rsidRDefault="0058106F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275" w:type="dxa"/>
          </w:tcPr>
          <w:p w:rsidR="0058106F" w:rsidRDefault="0058106F" w:rsidP="004F70C4"/>
        </w:tc>
        <w:tc>
          <w:tcPr>
            <w:tcW w:w="1276" w:type="dxa"/>
          </w:tcPr>
          <w:p w:rsidR="0058106F" w:rsidRPr="00812AA1" w:rsidRDefault="0058106F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4" w:rsidRPr="00812AA1" w:rsidTr="00B6246E">
        <w:trPr>
          <w:trHeight w:val="270"/>
        </w:trPr>
        <w:tc>
          <w:tcPr>
            <w:tcW w:w="1437" w:type="dxa"/>
          </w:tcPr>
          <w:p w:rsidR="004F70C4" w:rsidRPr="00DB113C" w:rsidRDefault="004F70C4" w:rsidP="004F70C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4F70C4" w:rsidRPr="00812AA1" w:rsidRDefault="004F70C4" w:rsidP="004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 статистике</w:t>
            </w:r>
          </w:p>
        </w:tc>
        <w:tc>
          <w:tcPr>
            <w:tcW w:w="1275" w:type="dxa"/>
          </w:tcPr>
          <w:p w:rsidR="004F70C4" w:rsidRDefault="004F70C4" w:rsidP="004F70C4"/>
        </w:tc>
        <w:tc>
          <w:tcPr>
            <w:tcW w:w="1276" w:type="dxa"/>
          </w:tcPr>
          <w:p w:rsidR="004F70C4" w:rsidRPr="00812AA1" w:rsidRDefault="004F70C4" w:rsidP="004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о статистике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 статистических  характеристик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прикладной математики»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5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«Движение»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7F1880" w:rsidRDefault="0058106F" w:rsidP="0058106F">
            <w:pPr>
              <w:rPr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CA26BB" w:rsidRDefault="0058106F" w:rsidP="0058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арифметической прогрессии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CA26BB" w:rsidRDefault="0058106F" w:rsidP="0058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аксиомах планиметрии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CA26BB" w:rsidRDefault="0058106F" w:rsidP="0058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CA26BB" w:rsidRDefault="0058106F" w:rsidP="0058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58106F" w:rsidP="0058106F">
            <w:r>
              <w:rPr>
                <w:rFonts w:ascii="Times New Roman" w:hAnsi="Times New Roman" w:cs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Default="008F3A7F" w:rsidP="0058106F"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F" w:rsidRPr="00812AA1" w:rsidTr="00B6246E">
        <w:trPr>
          <w:trHeight w:val="270"/>
        </w:trPr>
        <w:tc>
          <w:tcPr>
            <w:tcW w:w="1437" w:type="dxa"/>
          </w:tcPr>
          <w:p w:rsidR="0058106F" w:rsidRPr="00DB113C" w:rsidRDefault="0058106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58106F" w:rsidRPr="00812AA1" w:rsidRDefault="0058106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275" w:type="dxa"/>
          </w:tcPr>
          <w:p w:rsidR="0058106F" w:rsidRDefault="0058106F" w:rsidP="0058106F"/>
        </w:tc>
        <w:tc>
          <w:tcPr>
            <w:tcW w:w="1276" w:type="dxa"/>
          </w:tcPr>
          <w:p w:rsidR="0058106F" w:rsidRPr="00812AA1" w:rsidRDefault="0058106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58106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5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Лекции по теме: «Треугольники»</w:t>
            </w:r>
          </w:p>
        </w:tc>
        <w:tc>
          <w:tcPr>
            <w:tcW w:w="1275" w:type="dxa"/>
          </w:tcPr>
          <w:p w:rsidR="008F3A7F" w:rsidRDefault="008F3A7F" w:rsidP="0058106F"/>
        </w:tc>
        <w:tc>
          <w:tcPr>
            <w:tcW w:w="1276" w:type="dxa"/>
          </w:tcPr>
          <w:p w:rsidR="008F3A7F" w:rsidRPr="00812AA1" w:rsidRDefault="008F3A7F" w:rsidP="0058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Лекции по теме: «Треугольники»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: «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F3A7F" w:rsidRPr="007F1880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: «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F3A7F" w:rsidRPr="007F1880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>
              <w:rPr>
                <w:rFonts w:ascii="Times New Roman" w:hAnsi="Times New Roman" w:cs="Times New Roman"/>
                <w:sz w:val="24"/>
                <w:szCs w:val="24"/>
              </w:rPr>
              <w:t>Рекуррентная формула геометрической прогрессии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«Треугольники»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«Треугольники»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</w:t>
            </w:r>
            <w:r w:rsidRPr="003967A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</w:t>
            </w:r>
            <w:r w:rsidRPr="003967A4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формулы суммы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«Треугольники»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и построение треугольников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формулы суммы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бесконечной геометрической прогрессии, у которой | q | &lt; 1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: «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«Многоугольники»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«Многоугольники»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8F3A7F" w:rsidRDefault="008F3A7F" w:rsidP="008F3A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812AA1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F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«Числовые последовательности»</w:t>
            </w:r>
          </w:p>
        </w:tc>
        <w:tc>
          <w:tcPr>
            <w:tcW w:w="1275" w:type="dxa"/>
          </w:tcPr>
          <w:p w:rsidR="008F3A7F" w:rsidRDefault="008F3A7F" w:rsidP="008F3A7F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 Числовые неравенства»</w:t>
            </w:r>
          </w:p>
        </w:tc>
        <w:tc>
          <w:tcPr>
            <w:tcW w:w="1275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неравенств»</w:t>
            </w:r>
          </w:p>
        </w:tc>
        <w:tc>
          <w:tcPr>
            <w:tcW w:w="1275" w:type="dxa"/>
          </w:tcPr>
          <w:p w:rsidR="008F3A7F" w:rsidRDefault="008F3A7F" w:rsidP="003746C5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901863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Pr="00901863" w:rsidRDefault="008F3A7F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1275" w:type="dxa"/>
          </w:tcPr>
          <w:p w:rsidR="008F3A7F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функция»</w:t>
            </w:r>
          </w:p>
        </w:tc>
        <w:tc>
          <w:tcPr>
            <w:tcW w:w="1275" w:type="dxa"/>
          </w:tcPr>
          <w:p w:rsidR="008F3A7F" w:rsidRDefault="008F3A7F" w:rsidP="008F3A7F">
            <w:pPr>
              <w:jc w:val="center"/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неравенств»</w:t>
            </w:r>
          </w:p>
        </w:tc>
        <w:tc>
          <w:tcPr>
            <w:tcW w:w="1275" w:type="dxa"/>
          </w:tcPr>
          <w:p w:rsidR="008F3A7F" w:rsidRDefault="008F3A7F" w:rsidP="003746C5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 с двумя переменными»</w:t>
            </w:r>
          </w:p>
        </w:tc>
        <w:tc>
          <w:tcPr>
            <w:tcW w:w="1275" w:type="dxa"/>
          </w:tcPr>
          <w:p w:rsidR="008F3A7F" w:rsidRDefault="008F3A7F" w:rsidP="008F3A7F">
            <w:pPr>
              <w:jc w:val="center"/>
            </w:pPr>
          </w:p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7F" w:rsidRPr="00812AA1" w:rsidTr="00B6246E">
        <w:trPr>
          <w:trHeight w:val="270"/>
        </w:trPr>
        <w:tc>
          <w:tcPr>
            <w:tcW w:w="1437" w:type="dxa"/>
          </w:tcPr>
          <w:p w:rsidR="008F3A7F" w:rsidRPr="00DB113C" w:rsidRDefault="008F3A7F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8F3A7F" w:rsidRDefault="008F3A7F" w:rsidP="008F3A7F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Процентные расчеты»</w:t>
            </w:r>
          </w:p>
        </w:tc>
        <w:tc>
          <w:tcPr>
            <w:tcW w:w="1275" w:type="dxa"/>
          </w:tcPr>
          <w:p w:rsidR="008F3A7F" w:rsidRDefault="008F3A7F" w:rsidP="003746C5"/>
        </w:tc>
        <w:tc>
          <w:tcPr>
            <w:tcW w:w="1276" w:type="dxa"/>
          </w:tcPr>
          <w:p w:rsidR="008F3A7F" w:rsidRPr="00812AA1" w:rsidRDefault="008F3A7F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8F3A7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Pr="00901863" w:rsidRDefault="001B2577" w:rsidP="008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теме: «Окружности»</w:t>
            </w:r>
          </w:p>
        </w:tc>
        <w:tc>
          <w:tcPr>
            <w:tcW w:w="1275" w:type="dxa"/>
          </w:tcPr>
          <w:p w:rsidR="001B2577" w:rsidRPr="00124B8C" w:rsidRDefault="001B2577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8F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Pr="00901863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теме: «Окружности»</w:t>
            </w:r>
          </w:p>
        </w:tc>
        <w:tc>
          <w:tcPr>
            <w:tcW w:w="1275" w:type="dxa"/>
          </w:tcPr>
          <w:p w:rsidR="001B2577" w:rsidRPr="00124B8C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Default="001B2577" w:rsidP="001B2577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комбинаторики»</w:t>
            </w:r>
          </w:p>
        </w:tc>
        <w:tc>
          <w:tcPr>
            <w:tcW w:w="1275" w:type="dxa"/>
          </w:tcPr>
          <w:p w:rsidR="001B2577" w:rsidRDefault="001B2577" w:rsidP="001B2577">
            <w:pPr>
              <w:jc w:val="center"/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Default="001B2577" w:rsidP="001B2577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прогрессия»</w:t>
            </w:r>
          </w:p>
        </w:tc>
        <w:tc>
          <w:tcPr>
            <w:tcW w:w="1275" w:type="dxa"/>
          </w:tcPr>
          <w:p w:rsidR="001B2577" w:rsidRDefault="001B2577" w:rsidP="001B2577">
            <w:pPr>
              <w:jc w:val="center"/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Default="001B2577" w:rsidP="001B2577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12AA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B2577" w:rsidRDefault="001B2577" w:rsidP="003746C5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Default="001B2577" w:rsidP="001B2577">
            <w:r w:rsidRPr="00901863"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</w:t>
            </w:r>
            <w:r w:rsidRPr="00812AA1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B2577" w:rsidRDefault="001B2577" w:rsidP="001B2577">
            <w:pPr>
              <w:jc w:val="center"/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Pr="00901863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B2577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Pr="00901863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B2577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:rsidR="001B2577" w:rsidRPr="001B2577" w:rsidRDefault="001B2577" w:rsidP="001B2577">
            <w:r w:rsidRPr="001B25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: «Сумма </w:t>
            </w:r>
            <w:r w:rsidRPr="001B257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B257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прогрессии»</w:t>
            </w:r>
          </w:p>
        </w:tc>
        <w:tc>
          <w:tcPr>
            <w:tcW w:w="1275" w:type="dxa"/>
          </w:tcPr>
          <w:p w:rsidR="001B2577" w:rsidRDefault="001B2577" w:rsidP="003746C5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5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E10FAF" w:rsidRDefault="001B2577" w:rsidP="001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E10FAF" w:rsidRDefault="001B2577" w:rsidP="001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7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1B2577" w:rsidRPr="00812AA1" w:rsidRDefault="001B2577" w:rsidP="003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1B2577" w:rsidRDefault="001B2577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3746C5" w:rsidRDefault="003746C5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5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1275" w:type="dxa"/>
          </w:tcPr>
          <w:p w:rsidR="001B2577" w:rsidRPr="00812AA1" w:rsidRDefault="001B2577" w:rsidP="003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3746C5" w:rsidRDefault="003746C5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5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77" w:rsidRPr="00812AA1" w:rsidTr="00B6246E">
        <w:trPr>
          <w:trHeight w:val="270"/>
        </w:trPr>
        <w:tc>
          <w:tcPr>
            <w:tcW w:w="1437" w:type="dxa"/>
          </w:tcPr>
          <w:p w:rsidR="001B2577" w:rsidRPr="00DB113C" w:rsidRDefault="001B2577" w:rsidP="001B257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Align w:val="center"/>
          </w:tcPr>
          <w:p w:rsidR="001B2577" w:rsidRPr="00947F85" w:rsidRDefault="003746C5" w:rsidP="001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1275" w:type="dxa"/>
          </w:tcPr>
          <w:p w:rsidR="001B2577" w:rsidRDefault="001B2577" w:rsidP="001B2577"/>
        </w:tc>
        <w:tc>
          <w:tcPr>
            <w:tcW w:w="1276" w:type="dxa"/>
          </w:tcPr>
          <w:p w:rsidR="001B2577" w:rsidRPr="00812AA1" w:rsidRDefault="001B2577" w:rsidP="001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AC" w:rsidRDefault="00A647AC">
      <w:pPr>
        <w:rPr>
          <w:rFonts w:ascii="Times New Roman" w:hAnsi="Times New Roman" w:cs="Times New Roman"/>
          <w:sz w:val="24"/>
          <w:szCs w:val="24"/>
        </w:rPr>
      </w:pPr>
    </w:p>
    <w:p w:rsidR="00A647AC" w:rsidRDefault="00A647AC">
      <w:pPr>
        <w:rPr>
          <w:rFonts w:ascii="Times New Roman" w:hAnsi="Times New Roman" w:cs="Times New Roman"/>
          <w:sz w:val="24"/>
          <w:szCs w:val="24"/>
        </w:rPr>
      </w:pPr>
    </w:p>
    <w:sectPr w:rsidR="00A647AC" w:rsidSect="00F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984254"/>
    <w:multiLevelType w:val="hybridMultilevel"/>
    <w:tmpl w:val="F25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2350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EFD"/>
    <w:multiLevelType w:val="hybridMultilevel"/>
    <w:tmpl w:val="92AC44C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E0518AF"/>
    <w:multiLevelType w:val="hybridMultilevel"/>
    <w:tmpl w:val="0E8A3A1A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70"/>
    <w:multiLevelType w:val="hybridMultilevel"/>
    <w:tmpl w:val="3A30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868"/>
    <w:multiLevelType w:val="hybridMultilevel"/>
    <w:tmpl w:val="29DC50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435B53"/>
    <w:multiLevelType w:val="hybridMultilevel"/>
    <w:tmpl w:val="A5D42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3209"/>
    <w:multiLevelType w:val="hybridMultilevel"/>
    <w:tmpl w:val="3EE2BEC4"/>
    <w:lvl w:ilvl="0" w:tplc="3706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2541B3"/>
    <w:multiLevelType w:val="hybridMultilevel"/>
    <w:tmpl w:val="597E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18A4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0CD8"/>
    <w:multiLevelType w:val="hybridMultilevel"/>
    <w:tmpl w:val="F6188336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D6343C2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0F53"/>
    <w:multiLevelType w:val="hybridMultilevel"/>
    <w:tmpl w:val="4A283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64E9"/>
    <w:multiLevelType w:val="hybridMultilevel"/>
    <w:tmpl w:val="3EE2BEC4"/>
    <w:lvl w:ilvl="0" w:tplc="3706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1E2DEE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F2D52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03158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A006B"/>
    <w:multiLevelType w:val="hybridMultilevel"/>
    <w:tmpl w:val="E52093EE"/>
    <w:lvl w:ilvl="0" w:tplc="3706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2512B2"/>
    <w:multiLevelType w:val="hybridMultilevel"/>
    <w:tmpl w:val="3EE2BEC4"/>
    <w:lvl w:ilvl="0" w:tplc="3706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6089A"/>
    <w:multiLevelType w:val="hybridMultilevel"/>
    <w:tmpl w:val="7AB2683E"/>
    <w:lvl w:ilvl="0" w:tplc="37065D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C3B15"/>
    <w:multiLevelType w:val="hybridMultilevel"/>
    <w:tmpl w:val="C396E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460FD"/>
    <w:multiLevelType w:val="hybridMultilevel"/>
    <w:tmpl w:val="3EE2BEC4"/>
    <w:lvl w:ilvl="0" w:tplc="3706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6B0B63"/>
    <w:multiLevelType w:val="hybridMultilevel"/>
    <w:tmpl w:val="E7681AF8"/>
    <w:lvl w:ilvl="0" w:tplc="3706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E042C"/>
    <w:multiLevelType w:val="hybridMultilevel"/>
    <w:tmpl w:val="59F81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A4FAF"/>
    <w:multiLevelType w:val="hybridMultilevel"/>
    <w:tmpl w:val="6942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4"/>
  </w:num>
  <w:num w:numId="5">
    <w:abstractNumId w:val="23"/>
  </w:num>
  <w:num w:numId="6">
    <w:abstractNumId w:val="11"/>
  </w:num>
  <w:num w:numId="7">
    <w:abstractNumId w:val="3"/>
  </w:num>
  <w:num w:numId="8">
    <w:abstractNumId w:val="6"/>
  </w:num>
  <w:num w:numId="9">
    <w:abstractNumId w:val="25"/>
  </w:num>
  <w:num w:numId="10">
    <w:abstractNumId w:val="7"/>
  </w:num>
  <w:num w:numId="11">
    <w:abstractNumId w:val="26"/>
  </w:num>
  <w:num w:numId="12">
    <w:abstractNumId w:val="22"/>
  </w:num>
  <w:num w:numId="13">
    <w:abstractNumId w:val="21"/>
  </w:num>
  <w:num w:numId="14">
    <w:abstractNumId w:val="13"/>
  </w:num>
  <w:num w:numId="15">
    <w:abstractNumId w:val="24"/>
  </w:num>
  <w:num w:numId="16">
    <w:abstractNumId w:val="12"/>
  </w:num>
  <w:num w:numId="17">
    <w:abstractNumId w:val="5"/>
  </w:num>
  <w:num w:numId="18">
    <w:abstractNumId w:val="4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"/>
  </w:num>
  <w:num w:numId="25">
    <w:abstractNumId w:val="19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F33"/>
    <w:rsid w:val="00005B64"/>
    <w:rsid w:val="00087005"/>
    <w:rsid w:val="0010241E"/>
    <w:rsid w:val="001B2577"/>
    <w:rsid w:val="001B4796"/>
    <w:rsid w:val="001B5E2A"/>
    <w:rsid w:val="002127F7"/>
    <w:rsid w:val="002201D8"/>
    <w:rsid w:val="00277B78"/>
    <w:rsid w:val="00285C5B"/>
    <w:rsid w:val="002C1847"/>
    <w:rsid w:val="002D4BC4"/>
    <w:rsid w:val="002F27A9"/>
    <w:rsid w:val="003170AE"/>
    <w:rsid w:val="003746C5"/>
    <w:rsid w:val="003C449F"/>
    <w:rsid w:val="003E7FE3"/>
    <w:rsid w:val="004155F7"/>
    <w:rsid w:val="00462CED"/>
    <w:rsid w:val="004A7FDD"/>
    <w:rsid w:val="004C5D06"/>
    <w:rsid w:val="004F4C95"/>
    <w:rsid w:val="004F70C4"/>
    <w:rsid w:val="005138EB"/>
    <w:rsid w:val="00521698"/>
    <w:rsid w:val="00551F33"/>
    <w:rsid w:val="0058106F"/>
    <w:rsid w:val="005C770E"/>
    <w:rsid w:val="0064436B"/>
    <w:rsid w:val="00646F7B"/>
    <w:rsid w:val="00683C22"/>
    <w:rsid w:val="006A306A"/>
    <w:rsid w:val="006C024A"/>
    <w:rsid w:val="006D5064"/>
    <w:rsid w:val="00706826"/>
    <w:rsid w:val="007E6A54"/>
    <w:rsid w:val="00806300"/>
    <w:rsid w:val="00812AA1"/>
    <w:rsid w:val="00817D73"/>
    <w:rsid w:val="00836B7F"/>
    <w:rsid w:val="008637F4"/>
    <w:rsid w:val="008B6DD6"/>
    <w:rsid w:val="008F3A7F"/>
    <w:rsid w:val="00921569"/>
    <w:rsid w:val="00930758"/>
    <w:rsid w:val="0094773D"/>
    <w:rsid w:val="00947F85"/>
    <w:rsid w:val="009D6457"/>
    <w:rsid w:val="009E163C"/>
    <w:rsid w:val="009E2D7F"/>
    <w:rsid w:val="00A13A64"/>
    <w:rsid w:val="00A647AC"/>
    <w:rsid w:val="00A64AFF"/>
    <w:rsid w:val="00A74AB6"/>
    <w:rsid w:val="00AF336C"/>
    <w:rsid w:val="00B157D4"/>
    <w:rsid w:val="00B2380D"/>
    <w:rsid w:val="00B6246E"/>
    <w:rsid w:val="00B715EC"/>
    <w:rsid w:val="00B92135"/>
    <w:rsid w:val="00BC49EC"/>
    <w:rsid w:val="00BD6D73"/>
    <w:rsid w:val="00CE6630"/>
    <w:rsid w:val="00CF1EB9"/>
    <w:rsid w:val="00CF46F2"/>
    <w:rsid w:val="00D01270"/>
    <w:rsid w:val="00D67649"/>
    <w:rsid w:val="00D718AC"/>
    <w:rsid w:val="00D93083"/>
    <w:rsid w:val="00DA47CE"/>
    <w:rsid w:val="00DB113C"/>
    <w:rsid w:val="00DE1EC3"/>
    <w:rsid w:val="00E10FAF"/>
    <w:rsid w:val="00E21072"/>
    <w:rsid w:val="00E41A4A"/>
    <w:rsid w:val="00E8519F"/>
    <w:rsid w:val="00EC4CF1"/>
    <w:rsid w:val="00ED676B"/>
    <w:rsid w:val="00F15806"/>
    <w:rsid w:val="00F44E3B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60FE"/>
  <w15:docId w15:val="{2AA48F95-6092-48BB-9CEA-5376ECA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B6DD6"/>
    <w:pPr>
      <w:ind w:left="720"/>
      <w:contextualSpacing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locked/>
    <w:rsid w:val="008B6DD6"/>
    <w:rPr>
      <w:rFonts w:ascii="Calibri" w:eastAsia="Calibri" w:hAnsi="Calibri" w:cs="Calibri"/>
    </w:rPr>
  </w:style>
  <w:style w:type="paragraph" w:styleId="a5">
    <w:name w:val="Plain Text"/>
    <w:basedOn w:val="a"/>
    <w:link w:val="a6"/>
    <w:semiHidden/>
    <w:unhideWhenUsed/>
    <w:rsid w:val="00D012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01270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012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D0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E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7E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1174-0773-4D2A-BAAA-30B4C9F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</dc:creator>
  <cp:lastModifiedBy>Валентина Низамова</cp:lastModifiedBy>
  <cp:revision>16</cp:revision>
  <cp:lastPrinted>2018-10-22T05:22:00Z</cp:lastPrinted>
  <dcterms:created xsi:type="dcterms:W3CDTF">2018-09-01T18:35:00Z</dcterms:created>
  <dcterms:modified xsi:type="dcterms:W3CDTF">2018-10-22T05:32:00Z</dcterms:modified>
</cp:coreProperties>
</file>