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250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D46388" w:rsidRPr="00A90F8C" w:rsidTr="00E34A22">
        <w:trPr>
          <w:trHeight w:val="1290"/>
        </w:trPr>
        <w:tc>
          <w:tcPr>
            <w:tcW w:w="475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от «__» __________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52" w:type="dxa"/>
          </w:tcPr>
          <w:p w:rsidR="00D46388" w:rsidRPr="00A90F8C" w:rsidRDefault="00D46388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46388" w:rsidRPr="00A90F8C" w:rsidRDefault="00D46388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A90F8C">
              <w:rPr>
                <w:rFonts w:ascii="Times New Roman" w:hAnsi="Times New Roman"/>
                <w:sz w:val="28"/>
                <w:szCs w:val="28"/>
              </w:rPr>
              <w:t xml:space="preserve"> № 71</w:t>
            </w:r>
          </w:p>
          <w:p w:rsidR="00D46388" w:rsidRPr="00A90F8C" w:rsidRDefault="00D46388" w:rsidP="00E34A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F8C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О.С. Алексеева</w:t>
            </w:r>
          </w:p>
        </w:tc>
      </w:tr>
    </w:tbl>
    <w:p w:rsidR="00D46388" w:rsidRDefault="00D46388" w:rsidP="00D46388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___ </w:t>
      </w:r>
    </w:p>
    <w:p w:rsidR="00D46388" w:rsidRDefault="00D46388" w:rsidP="00D46388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 2016 г.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46388" w:rsidRDefault="00D46388" w:rsidP="00D4638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портфолио обучающихся</w:t>
      </w:r>
    </w:p>
    <w:p w:rsidR="00D46388" w:rsidRPr="001916F9" w:rsidRDefault="00D46388" w:rsidP="00D4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1916F9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Школа</w:t>
      </w:r>
      <w:r w:rsidRPr="001916F9">
        <w:rPr>
          <w:rFonts w:ascii="Times New Roman" w:hAnsi="Times New Roman"/>
          <w:b/>
          <w:sz w:val="28"/>
          <w:szCs w:val="28"/>
        </w:rPr>
        <w:t xml:space="preserve"> № 71 </w:t>
      </w:r>
    </w:p>
    <w:p w:rsidR="00D46388" w:rsidRPr="001916F9" w:rsidRDefault="00D46388" w:rsidP="00D4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6F9">
        <w:rPr>
          <w:rFonts w:ascii="Times New Roman" w:hAnsi="Times New Roman"/>
          <w:b/>
          <w:sz w:val="28"/>
          <w:szCs w:val="28"/>
        </w:rPr>
        <w:t>городского округа город Уфа Республики Башкортостан</w:t>
      </w:r>
    </w:p>
    <w:p w:rsidR="00D46388" w:rsidRDefault="00D46388" w:rsidP="00D4638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46388" w:rsidRDefault="00D46388" w:rsidP="00D463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017CD">
        <w:rPr>
          <w:rFonts w:ascii="Times New Roman" w:hAnsi="Times New Roman"/>
          <w:b/>
          <w:i/>
          <w:sz w:val="28"/>
          <w:szCs w:val="28"/>
        </w:rPr>
        <w:t>Общие положения.</w:t>
      </w:r>
    </w:p>
    <w:p w:rsidR="00D46388" w:rsidRDefault="00D46388" w:rsidP="00D46388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письмом Министерства образования Российской Федерации от 28.01.2002 № 14-55-55 ин/04, решением Совета по профильному обучению Министерства образования Российской Федерации от 26 декабря 2003 года, письмом Министерства образования Российской Федерации от 28 мая 2003 года. № 03-56ин/13-03, письмом Министерства образования РФ № 03-55-13ин/14-03 от 15.05.2003 ввести с 2004/05 учебного года систему учета портфеля личных достижений обучающихся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Портфолио) в систему промежуточного и итогового оценивания.</w:t>
      </w:r>
      <w:proofErr w:type="gramEnd"/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Портфолио</w:t>
      </w:r>
      <w:r>
        <w:rPr>
          <w:rFonts w:ascii="Times New Roman" w:hAnsi="Times New Roman"/>
          <w:sz w:val="28"/>
          <w:szCs w:val="28"/>
        </w:rPr>
        <w:t xml:space="preserve"> – коллекция работ и результатов обучающегося, которая демонстрирует его усилия, прогресс и достижения в различных областях. Портфолио относится к разряду индивидуализированных оценок, ориентированных на новые формы оценивания, а также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>. Портфолио предполагает способ фиксирования, накопления и оценки индивидуальных достижений школьника в определенный период его обучения.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Портфолио дополняет традиционные контрольно-измерительные средства, направленные на проверку знаний, умений и навыков.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Портфолио позволяет учитывать результаты, достигнутые учеником в разнообразных видах деятельности – учебной, творческой, социальной, коммуникативной и др., - и является важным элементом практико-ориентированного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образованию.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Цель портфолио – создать отчет по процессу образования обучающегося, увидеть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Задача портфолио – учесть весь комплекс ориентированных на конкретные формы деятельности образовательных результатов при определении профиля обучения обучающегося.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Виды портфолио</w:t>
      </w:r>
    </w:p>
    <w:p w:rsidR="00D46388" w:rsidRDefault="00D46388" w:rsidP="00D4638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«Портфолио документов»</w:t>
      </w:r>
      <w:r>
        <w:rPr>
          <w:rFonts w:ascii="Times New Roman" w:hAnsi="Times New Roman"/>
          <w:sz w:val="28"/>
          <w:szCs w:val="28"/>
        </w:rPr>
        <w:t xml:space="preserve"> - собрание официальных (документально сертифицированных) индивидуальных образовательных достижений. Итоговый документ представлен в виде школьного официального документа и содержит итоговый балл, а также перечень и оценки сертификатов, входящих в его состав. Документы или их копии могут быть помещены в приложении к портфолио документов.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b/>
          <w:sz w:val="28"/>
          <w:szCs w:val="28"/>
        </w:rPr>
        <w:t>«Портфолио работ»</w:t>
      </w:r>
      <w:r>
        <w:rPr>
          <w:rFonts w:ascii="Times New Roman" w:hAnsi="Times New Roman"/>
          <w:sz w:val="28"/>
          <w:szCs w:val="28"/>
        </w:rPr>
        <w:t xml:space="preserve"> - собрание различных творческих, проектных и исследовательских работ ученика,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спортивных и художественных достижений и др. Портфолио работ оформляется в виде школьного официального документа с приложением работ, представленных в виде текстов, электронных версий, фотографий, видеозаписей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«Портфолио отзывов»</w:t>
      </w:r>
      <w:r>
        <w:rPr>
          <w:rFonts w:ascii="Times New Roman" w:hAnsi="Times New Roman"/>
          <w:sz w:val="28"/>
          <w:szCs w:val="28"/>
        </w:rPr>
        <w:t xml:space="preserve"> - включает в себя характеристики отношения школьника к различным видам деятельности, представленные учителями, работниками системы дополнительного образования, внешними экспертами, а также письменный анализ отношения самого школьника к своей конкретной деятельности и ее результатов.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Портфолио отзывов может быть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текстов заключений, рецензий, отзывов, резюме, эссе, рекомендательных писем и пр.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единого документа портфолио</w:t>
      </w:r>
    </w:p>
    <w:p w:rsidR="00D46388" w:rsidRDefault="00D46388" w:rsidP="00D4638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Официальным документом портфолио является «Перечень персональных достижений» (далее – документ).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306220">
        <w:rPr>
          <w:rFonts w:ascii="Times New Roman" w:hAnsi="Times New Roman"/>
          <w:sz w:val="28"/>
          <w:szCs w:val="28"/>
        </w:rPr>
        <w:t xml:space="preserve">Документ оформляется при поступлении ученика в школу и ведется до момента окончания обучения.  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306220">
        <w:rPr>
          <w:rFonts w:ascii="Times New Roman" w:hAnsi="Times New Roman"/>
          <w:sz w:val="28"/>
          <w:szCs w:val="28"/>
        </w:rPr>
        <w:t>Документ содержит: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полное название образовательного учреждения;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персональный порядковый номер;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информацию о фамилии, имени и отчестве обучающегося;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год выдачи;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отдельные листы по классам и годам обучения с указанием номера и буквы класса, которые содержат следующие разделы;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работы;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отзывы;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итоговый лист каждого года обучения, где указывается рейтинг по разделам (А, В, С) и суммарный рейтинг портфолио за год.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В разделе «Документы» могут быть зафиксированы: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дипломы, грамоты, сертификаты, полученные за достижения на конкурсах, олимпиадах и в других формах состязаний международного, всероссийского, областного и городского уровней;</w:t>
      </w:r>
      <w:proofErr w:type="gramEnd"/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дипломы, сертификаты, удостоверения, полученные в ходе обучения на курсах в лицензированных образовательных учреждениях или участия в </w:t>
      </w:r>
      <w:r>
        <w:rPr>
          <w:rFonts w:ascii="Times New Roman" w:hAnsi="Times New Roman"/>
          <w:sz w:val="28"/>
          <w:szCs w:val="28"/>
        </w:rPr>
        <w:lastRenderedPageBreak/>
        <w:t>мероприятиях и конкурсах, проводимых учреждениями дополнительного образования, вузами, культурно-образовательными фондами и другими учреждениями, связанными с образованием и просвещением.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записи фиксируется уровень (организатор) мероприятия, степень заслуг и участия (1-е место, лауреат, член сборной и т. д.), дата выдачи (проведения), руководитель (если есть), номер документа (если есть), кем выдан.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Записи действительны при предъявлении подлинника документа.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В разделе «Работы» могут быть зафиксированы: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Проектные работы</w:t>
      </w:r>
      <w:r>
        <w:rPr>
          <w:rFonts w:ascii="Times New Roman" w:hAnsi="Times New Roman"/>
          <w:sz w:val="28"/>
          <w:szCs w:val="28"/>
        </w:rPr>
        <w:t>. Указывается тема проекта, руководитель и оценка по 10-балльной шкале.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Исследовательские работы и эссе.</w:t>
      </w:r>
      <w:r>
        <w:rPr>
          <w:rFonts w:ascii="Times New Roman" w:hAnsi="Times New Roman"/>
          <w:sz w:val="28"/>
          <w:szCs w:val="28"/>
        </w:rPr>
        <w:t xml:space="preserve"> Указывается тема, руководитель и оценка по 10-балльной шкале.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>Техническое творчество: модели, макеты, приборы.</w:t>
      </w:r>
      <w:r>
        <w:rPr>
          <w:rFonts w:ascii="Times New Roman" w:hAnsi="Times New Roman"/>
          <w:sz w:val="28"/>
          <w:szCs w:val="28"/>
        </w:rPr>
        <w:t xml:space="preserve"> Указывается конкретная работа, руководитель и оценка по 10-балльной шкале.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/>
          <w:sz w:val="28"/>
          <w:szCs w:val="28"/>
        </w:rPr>
        <w:t>Работы по искусству.</w:t>
      </w:r>
      <w:r>
        <w:rPr>
          <w:rFonts w:ascii="Times New Roman" w:hAnsi="Times New Roman"/>
          <w:sz w:val="28"/>
          <w:szCs w:val="28"/>
        </w:rPr>
        <w:t xml:space="preserve"> Указывается жанр и количество работ, руководитель и оценка по 10-балльной шкале. Указывается участие в выставках.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/>
          <w:sz w:val="28"/>
          <w:szCs w:val="28"/>
        </w:rPr>
        <w:t>Другие формы</w:t>
      </w:r>
      <w:r>
        <w:rPr>
          <w:rFonts w:ascii="Times New Roman" w:hAnsi="Times New Roman"/>
          <w:sz w:val="28"/>
          <w:szCs w:val="28"/>
        </w:rPr>
        <w:t xml:space="preserve"> творческой активности: участие в школьном театре, оркестре, хоре и т. д. Указывается продолжительность подобных занятий, участие в гастролях и концертах.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/>
          <w:sz w:val="28"/>
          <w:szCs w:val="28"/>
        </w:rPr>
        <w:t>Кружки и факультативы.</w:t>
      </w:r>
      <w:r>
        <w:rPr>
          <w:rFonts w:ascii="Times New Roman" w:hAnsi="Times New Roman"/>
          <w:sz w:val="28"/>
          <w:szCs w:val="28"/>
        </w:rPr>
        <w:t xml:space="preserve"> Указывается название, руководитель и оценка участия по 10-балльной шкале.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/>
          <w:sz w:val="28"/>
          <w:szCs w:val="28"/>
        </w:rPr>
        <w:t>Практики:</w:t>
      </w:r>
      <w:r>
        <w:rPr>
          <w:rFonts w:ascii="Times New Roman" w:hAnsi="Times New Roman"/>
          <w:sz w:val="28"/>
          <w:szCs w:val="28"/>
        </w:rPr>
        <w:t xml:space="preserve"> языковая, социальная, трудовая, педагогическая и т. д. Указывается вид практики, место, в котором она проходила, ее продолжительность, руководитель, оценка деятельности по 10-балльной шкале.</w:t>
      </w:r>
      <w:proofErr w:type="gramEnd"/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научных конференциях, учебных семинарах. Указывается тема мероприятия, название проводившей его организации и форма участия в нем обучающегося.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достижения. Указывается наличие спортивного разряда.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В разделе «Отзывы» могут быть указаны: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Резюме на обучающегося,</w:t>
      </w:r>
      <w:r>
        <w:rPr>
          <w:rFonts w:ascii="Times New Roman" w:hAnsi="Times New Roman"/>
          <w:sz w:val="28"/>
          <w:szCs w:val="28"/>
        </w:rPr>
        <w:t xml:space="preserve"> составленное советом школьного самоуправления.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Указывается дата составления резюме.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Рецензия внешнего эксперта</w:t>
      </w:r>
      <w:r>
        <w:rPr>
          <w:rFonts w:ascii="Times New Roman" w:hAnsi="Times New Roman"/>
          <w:sz w:val="28"/>
          <w:szCs w:val="28"/>
        </w:rPr>
        <w:t xml:space="preserve"> на статью, опубликованную в СМИ. Указывается дата составления рецензии, время публикации, издание.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>Отзыв о работе</w:t>
      </w:r>
      <w:r>
        <w:rPr>
          <w:rFonts w:ascii="Times New Roman" w:hAnsi="Times New Roman"/>
          <w:sz w:val="28"/>
          <w:szCs w:val="28"/>
        </w:rPr>
        <w:t xml:space="preserve"> в творческом коллективе учреждения дополнительного образования о выступлении на научно-практической конференции старшеклассников. Указывается дата составления отзыва и качественная оценка работы (хорошо, плохо, отлично и т. д.).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/>
          <w:sz w:val="28"/>
          <w:szCs w:val="28"/>
        </w:rPr>
        <w:t>Резюме, подготовленное школьником,</w:t>
      </w:r>
      <w:r>
        <w:rPr>
          <w:rFonts w:ascii="Times New Roman" w:hAnsi="Times New Roman"/>
          <w:sz w:val="28"/>
          <w:szCs w:val="28"/>
        </w:rPr>
        <w:t xml:space="preserve"> с оценкой собственных учебных достижений. Указывается дата составления резюме.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b/>
          <w:sz w:val="28"/>
          <w:szCs w:val="28"/>
        </w:rPr>
        <w:t xml:space="preserve"> Эссе школьника,</w:t>
      </w:r>
      <w:r>
        <w:rPr>
          <w:rFonts w:ascii="Times New Roman" w:hAnsi="Times New Roman"/>
          <w:sz w:val="28"/>
          <w:szCs w:val="28"/>
        </w:rPr>
        <w:t xml:space="preserve"> посвященное выбору направления дальнейшего обучения. Указывается тема и дата составления.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/>
          <w:sz w:val="28"/>
          <w:szCs w:val="28"/>
        </w:rPr>
        <w:t>Рекомендательные письма</w:t>
      </w:r>
      <w:r>
        <w:rPr>
          <w:rFonts w:ascii="Times New Roman" w:hAnsi="Times New Roman"/>
          <w:sz w:val="28"/>
          <w:szCs w:val="28"/>
        </w:rPr>
        <w:t xml:space="preserve"> от физических лиц и от организаций. Указываются должности и названия, дата составления.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>
        <w:rPr>
          <w:rFonts w:ascii="Times New Roman" w:hAnsi="Times New Roman"/>
          <w:sz w:val="28"/>
          <w:szCs w:val="28"/>
        </w:rPr>
        <w:t>Баллы в разделе «Документы» начисляются по следующему принципу: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олимпиады, конкурсы (состязания):</w:t>
      </w:r>
    </w:p>
    <w:p w:rsidR="00D46388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481"/>
        <w:gridCol w:w="2114"/>
        <w:gridCol w:w="1822"/>
        <w:gridCol w:w="2030"/>
      </w:tblGrid>
      <w:tr w:rsidR="00D46388" w:rsidRPr="00A90F8C" w:rsidTr="00E34A22">
        <w:tc>
          <w:tcPr>
            <w:tcW w:w="2242" w:type="dxa"/>
            <w:vMerge w:val="restart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F8C">
              <w:rPr>
                <w:rFonts w:ascii="Times New Roman" w:hAnsi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2114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F8C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182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F8C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030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F8C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D46388" w:rsidRPr="00A90F8C" w:rsidTr="00E34A22">
        <w:tc>
          <w:tcPr>
            <w:tcW w:w="2242" w:type="dxa"/>
            <w:vMerge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4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8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46388" w:rsidRPr="00A90F8C" w:rsidTr="00E34A22">
        <w:tc>
          <w:tcPr>
            <w:tcW w:w="224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0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6388" w:rsidRPr="00A90F8C" w:rsidTr="00E34A22">
        <w:tc>
          <w:tcPr>
            <w:tcW w:w="224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3-е место (диплом 3-й степени)</w:t>
            </w:r>
          </w:p>
        </w:tc>
        <w:tc>
          <w:tcPr>
            <w:tcW w:w="150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46388" w:rsidRPr="00A90F8C" w:rsidTr="00E34A22">
        <w:tc>
          <w:tcPr>
            <w:tcW w:w="224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2-е место (диплом 2-й степени)</w:t>
            </w:r>
          </w:p>
        </w:tc>
        <w:tc>
          <w:tcPr>
            <w:tcW w:w="150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6388" w:rsidRPr="00A90F8C" w:rsidTr="00E34A22">
        <w:tc>
          <w:tcPr>
            <w:tcW w:w="224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Лауреат (дипломант)</w:t>
            </w:r>
          </w:p>
        </w:tc>
        <w:tc>
          <w:tcPr>
            <w:tcW w:w="150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0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46388" w:rsidRPr="00A90F8C" w:rsidTr="00E34A22">
        <w:tc>
          <w:tcPr>
            <w:tcW w:w="2242" w:type="dxa"/>
          </w:tcPr>
          <w:p w:rsidR="00D46388" w:rsidRPr="00A90F8C" w:rsidRDefault="00D46388" w:rsidP="00E3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1-е место (диплом 1-й степени)</w:t>
            </w:r>
          </w:p>
        </w:tc>
        <w:tc>
          <w:tcPr>
            <w:tcW w:w="150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</w:tcPr>
          <w:p w:rsidR="00D46388" w:rsidRPr="00A90F8C" w:rsidRDefault="00D46388" w:rsidP="00E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8C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</w:tbl>
    <w:p w:rsidR="00D46388" w:rsidRPr="000E09AC" w:rsidRDefault="00D46388" w:rsidP="00D463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обучение на курсах, участие в мероприятиях оцениваются по 10-балльной шкале в зависимости от степени участия и уровня успешности освоения курса, отраженного в официальном документе.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учебного года баллы суммируются и фиксируются как годовой рейтинг по портфолио «Документы».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Баллы в разделе «Работы» начисляются по каждому разделу по 10-балльной шкале. В конце года баллы суммируются и фиксируются </w:t>
      </w:r>
      <w:r w:rsidRPr="006964FB">
        <w:rPr>
          <w:rFonts w:ascii="Times New Roman" w:hAnsi="Times New Roman"/>
          <w:b/>
          <w:sz w:val="28"/>
          <w:szCs w:val="28"/>
        </w:rPr>
        <w:t>как годовой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4FB">
        <w:rPr>
          <w:rFonts w:ascii="Times New Roman" w:hAnsi="Times New Roman"/>
          <w:b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 xml:space="preserve"> по портфолио «Работы».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Сумма баллов по разделам «Документы» и «Работы» представляет собой </w:t>
      </w:r>
      <w:r w:rsidRPr="006964FB">
        <w:rPr>
          <w:rFonts w:ascii="Times New Roman" w:hAnsi="Times New Roman"/>
          <w:b/>
          <w:sz w:val="28"/>
          <w:szCs w:val="28"/>
        </w:rPr>
        <w:t>суммарный рейтинг «портфолио»</w:t>
      </w:r>
      <w:r>
        <w:rPr>
          <w:rFonts w:ascii="Times New Roman" w:hAnsi="Times New Roman"/>
          <w:sz w:val="28"/>
          <w:szCs w:val="28"/>
        </w:rPr>
        <w:t xml:space="preserve">, который при прочих равных показателях дает преимущество обучающемуся в случае выбора профильного обучения или при зачислении в соответствующий вуз или </w:t>
      </w:r>
      <w:proofErr w:type="spellStart"/>
      <w:r>
        <w:rPr>
          <w:rFonts w:ascii="Times New Roman" w:hAnsi="Times New Roman"/>
          <w:sz w:val="28"/>
          <w:szCs w:val="28"/>
        </w:rPr>
        <w:t>суз</w:t>
      </w:r>
      <w:proofErr w:type="spellEnd"/>
      <w:r>
        <w:rPr>
          <w:rFonts w:ascii="Times New Roman" w:hAnsi="Times New Roman"/>
          <w:sz w:val="28"/>
          <w:szCs w:val="28"/>
        </w:rPr>
        <w:t>, в которых действует система учета «портфолио».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 xml:space="preserve"> Раздел «Отзывы» носит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рекомендательный характер и при прочих равных показателях позволяет более объективно принять решение в отношении обучающегося.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 xml:space="preserve"> Ответственными за оформления «Перечня персональных достижений» (далее – документа) являются обучающийся и его родители.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3.12. </w:t>
      </w:r>
      <w:r>
        <w:rPr>
          <w:rFonts w:ascii="Times New Roman" w:hAnsi="Times New Roman"/>
          <w:sz w:val="28"/>
          <w:szCs w:val="28"/>
        </w:rPr>
        <w:t>Верность записей в документе подтверждается подписью классного руководителя.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3.13. </w:t>
      </w:r>
      <w:r>
        <w:rPr>
          <w:rFonts w:ascii="Times New Roman" w:hAnsi="Times New Roman"/>
          <w:sz w:val="28"/>
          <w:szCs w:val="28"/>
        </w:rPr>
        <w:t>Записи, сделанные в течение года, подтверждаются подписью руководителя здания, гербовой печатью учреждения с указанием даты.</w:t>
      </w:r>
    </w:p>
    <w:p w:rsidR="00D46388" w:rsidRDefault="00D46388" w:rsidP="00D463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 xml:space="preserve"> В случае утраты документа он может быть восстановлен на основании представленных оригиналов, подтверждающих достижения обучающегося. </w:t>
      </w:r>
    </w:p>
    <w:p w:rsidR="008A32D1" w:rsidRDefault="008A32D1"/>
    <w:sectPr w:rsidR="008A32D1" w:rsidSect="00D463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572F"/>
    <w:multiLevelType w:val="hybridMultilevel"/>
    <w:tmpl w:val="0194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FB"/>
    <w:rsid w:val="008A32D1"/>
    <w:rsid w:val="00B530FB"/>
    <w:rsid w:val="00D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7490</Characters>
  <Application>Microsoft Office Word</Application>
  <DocSecurity>0</DocSecurity>
  <Lines>62</Lines>
  <Paragraphs>17</Paragraphs>
  <ScaleCrop>false</ScaleCrop>
  <Company>HP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2016-02-09T12:32:00Z</dcterms:created>
  <dcterms:modified xsi:type="dcterms:W3CDTF">2016-02-09T12:33:00Z</dcterms:modified>
</cp:coreProperties>
</file>